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0A0A00" w14:textId="77777777" w:rsidR="00BD1650" w:rsidRDefault="00BD1650">
      <w:pPr>
        <w:rPr>
          <w:sz w:val="16"/>
          <w:szCs w:val="16"/>
          <w:lang w:val="mk-MK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78"/>
        <w:gridCol w:w="1806"/>
        <w:gridCol w:w="4633"/>
      </w:tblGrid>
      <w:tr w:rsidR="0079127B" w:rsidRPr="00443C0B" w14:paraId="1E4738F8" w14:textId="77777777" w:rsidTr="0035379F">
        <w:trPr>
          <w:trHeight w:val="2717"/>
          <w:jc w:val="center"/>
        </w:trPr>
        <w:tc>
          <w:tcPr>
            <w:tcW w:w="9017" w:type="dxa"/>
            <w:gridSpan w:val="3"/>
            <w:shd w:val="clear" w:color="auto" w:fill="FFFFFF" w:themeFill="background1"/>
          </w:tcPr>
          <w:p w14:paraId="3B8F6CC9" w14:textId="77777777" w:rsidR="0079127B" w:rsidRPr="00B8352A" w:rsidRDefault="0079127B" w:rsidP="0035379F">
            <w:pPr>
              <w:spacing w:after="0" w:line="240" w:lineRule="auto"/>
              <w:jc w:val="center"/>
              <w:rPr>
                <w:rFonts w:ascii="Arial Narrow" w:hAnsi="Arial Narrow" w:cstheme="minorHAnsi"/>
                <w:i/>
                <w:sz w:val="18"/>
                <w:szCs w:val="18"/>
                <w:lang w:val="mk-MK"/>
              </w:rPr>
            </w:pPr>
            <w:proofErr w:type="spellStart"/>
            <w:r w:rsidRPr="00443C0B">
              <w:rPr>
                <w:rFonts w:eastAsia="Calibri" w:cs="Calibri Light"/>
                <w:b/>
                <w:sz w:val="18"/>
                <w:szCs w:val="18"/>
              </w:rPr>
              <w:t>Формулар</w:t>
            </w:r>
            <w:proofErr w:type="spellEnd"/>
            <w:r w:rsidRPr="00443C0B">
              <w:rPr>
                <w:rFonts w:eastAsia="Calibri" w:cs="Calibri Light"/>
                <w:b/>
                <w:sz w:val="18"/>
                <w:szCs w:val="18"/>
              </w:rPr>
              <w:t xml:space="preserve"> </w:t>
            </w:r>
            <w:proofErr w:type="spellStart"/>
            <w:r w:rsidRPr="00443C0B">
              <w:rPr>
                <w:rFonts w:eastAsia="Calibri" w:cs="Calibri Light"/>
                <w:b/>
                <w:sz w:val="18"/>
                <w:szCs w:val="18"/>
              </w:rPr>
              <w:t>за</w:t>
            </w:r>
            <w:proofErr w:type="spellEnd"/>
            <w:r w:rsidRPr="00443C0B">
              <w:rPr>
                <w:rFonts w:eastAsia="Calibri" w:cs="Calibri Light"/>
                <w:b/>
                <w:sz w:val="18"/>
                <w:szCs w:val="18"/>
              </w:rPr>
              <w:t xml:space="preserve"> </w:t>
            </w:r>
            <w:proofErr w:type="spellStart"/>
            <w:r w:rsidRPr="00443C0B">
              <w:rPr>
                <w:rFonts w:eastAsia="Calibri" w:cs="Calibri Light"/>
                <w:b/>
                <w:sz w:val="18"/>
                <w:szCs w:val="18"/>
              </w:rPr>
              <w:t>доставување</w:t>
            </w:r>
            <w:proofErr w:type="spellEnd"/>
            <w:r w:rsidRPr="00443C0B">
              <w:rPr>
                <w:rFonts w:eastAsia="Calibri" w:cs="Calibri Light"/>
                <w:b/>
                <w:sz w:val="18"/>
                <w:szCs w:val="18"/>
              </w:rPr>
              <w:t xml:space="preserve"> </w:t>
            </w:r>
            <w:proofErr w:type="spellStart"/>
            <w:r w:rsidRPr="00443C0B">
              <w:rPr>
                <w:rFonts w:eastAsia="Calibri" w:cs="Calibri Light"/>
                <w:b/>
                <w:sz w:val="18"/>
                <w:szCs w:val="18"/>
              </w:rPr>
              <w:t>коментари</w:t>
            </w:r>
            <w:proofErr w:type="spellEnd"/>
            <w:r w:rsidRPr="00443C0B">
              <w:rPr>
                <w:rFonts w:eastAsia="Calibri" w:cs="Calibri Light"/>
                <w:b/>
                <w:sz w:val="18"/>
                <w:szCs w:val="18"/>
              </w:rPr>
              <w:t xml:space="preserve"> и </w:t>
            </w:r>
            <w:proofErr w:type="spellStart"/>
            <w:r w:rsidRPr="00443C0B">
              <w:rPr>
                <w:rFonts w:eastAsia="Calibri" w:cs="Calibri Light"/>
                <w:b/>
                <w:sz w:val="18"/>
                <w:szCs w:val="18"/>
              </w:rPr>
              <w:t>предлози</w:t>
            </w:r>
            <w:proofErr w:type="spellEnd"/>
            <w:r w:rsidRPr="00443C0B">
              <w:rPr>
                <w:rFonts w:eastAsia="Calibri" w:cs="Calibri Light"/>
                <w:b/>
                <w:sz w:val="18"/>
                <w:szCs w:val="18"/>
              </w:rPr>
              <w:t xml:space="preserve"> </w:t>
            </w:r>
            <w:proofErr w:type="spellStart"/>
            <w:r w:rsidRPr="00443C0B">
              <w:rPr>
                <w:rFonts w:eastAsia="Calibri" w:cs="Calibri Light"/>
                <w:b/>
                <w:sz w:val="18"/>
                <w:szCs w:val="18"/>
              </w:rPr>
              <w:t>за</w:t>
            </w:r>
            <w:proofErr w:type="spellEnd"/>
            <w:r w:rsidRPr="00443C0B">
              <w:rPr>
                <w:rFonts w:eastAsia="Calibri" w:cs="Calibri Light"/>
                <w:b/>
                <w:sz w:val="18"/>
                <w:szCs w:val="18"/>
              </w:rPr>
              <w:t xml:space="preserve"> </w:t>
            </w:r>
            <w:proofErr w:type="spellStart"/>
            <w:r w:rsidRPr="00443C0B">
              <w:rPr>
                <w:rFonts w:eastAsia="Calibri" w:cs="Calibri Light"/>
                <w:b/>
                <w:sz w:val="18"/>
                <w:szCs w:val="18"/>
              </w:rPr>
              <w:t>Контролната</w:t>
            </w:r>
            <w:proofErr w:type="spellEnd"/>
            <w:r w:rsidRPr="00443C0B">
              <w:rPr>
                <w:rFonts w:eastAsia="Calibri" w:cs="Calibri Light"/>
                <w:b/>
                <w:sz w:val="18"/>
                <w:szCs w:val="18"/>
              </w:rPr>
              <w:t xml:space="preserve"> </w:t>
            </w:r>
            <w:proofErr w:type="spellStart"/>
            <w:r w:rsidRPr="00443C0B">
              <w:rPr>
                <w:rFonts w:eastAsia="Calibri" w:cs="Calibri Light"/>
                <w:b/>
                <w:sz w:val="18"/>
                <w:szCs w:val="18"/>
              </w:rPr>
              <w:t>листа</w:t>
            </w:r>
            <w:proofErr w:type="spellEnd"/>
            <w:r w:rsidRPr="00443C0B">
              <w:rPr>
                <w:rFonts w:eastAsia="Calibri" w:cs="Calibri Light"/>
                <w:b/>
                <w:sz w:val="18"/>
                <w:szCs w:val="18"/>
              </w:rPr>
              <w:t xml:space="preserve"> </w:t>
            </w:r>
            <w:proofErr w:type="spellStart"/>
            <w:r w:rsidRPr="00443C0B">
              <w:rPr>
                <w:rFonts w:eastAsia="Calibri" w:cs="Calibri Light"/>
                <w:b/>
                <w:sz w:val="18"/>
                <w:szCs w:val="18"/>
              </w:rPr>
              <w:t>на</w:t>
            </w:r>
            <w:proofErr w:type="spellEnd"/>
            <w:r w:rsidRPr="00443C0B">
              <w:rPr>
                <w:rFonts w:eastAsia="Calibri" w:cs="Calibri Light"/>
                <w:b/>
                <w:sz w:val="18"/>
                <w:szCs w:val="18"/>
              </w:rPr>
              <w:t xml:space="preserve"> ПУЖССА </w:t>
            </w:r>
            <w:proofErr w:type="spellStart"/>
            <w:r w:rsidRPr="00443C0B">
              <w:rPr>
                <w:rFonts w:eastAsia="Calibri" w:cs="Calibri Light"/>
                <w:b/>
                <w:sz w:val="18"/>
                <w:szCs w:val="18"/>
              </w:rPr>
              <w:t>за</w:t>
            </w:r>
            <w:proofErr w:type="spellEnd"/>
            <w:r w:rsidRPr="00443C0B">
              <w:rPr>
                <w:rFonts w:eastAsia="Calibri" w:cs="Calibri Light"/>
                <w:b/>
                <w:sz w:val="18"/>
                <w:szCs w:val="18"/>
              </w:rPr>
              <w:t xml:space="preserve"> </w:t>
            </w:r>
            <w:r>
              <w:rPr>
                <w:rFonts w:eastAsia="Calibri" w:cs="Calibri Light"/>
                <w:b/>
                <w:sz w:val="18"/>
                <w:szCs w:val="18"/>
                <w:lang w:val="mk-MK"/>
              </w:rPr>
              <w:t xml:space="preserve">Реконструкција на ул. „Овчеполска крак 2 </w:t>
            </w:r>
            <w:proofErr w:type="gramStart"/>
            <w:r>
              <w:rPr>
                <w:rFonts w:eastAsia="Calibri" w:cs="Calibri Light"/>
                <w:b/>
                <w:sz w:val="18"/>
                <w:szCs w:val="18"/>
                <w:lang w:val="mk-MK"/>
              </w:rPr>
              <w:t>“  општина</w:t>
            </w:r>
            <w:proofErr w:type="gramEnd"/>
            <w:r>
              <w:rPr>
                <w:rFonts w:eastAsia="Calibri" w:cs="Calibri Light"/>
                <w:b/>
                <w:sz w:val="18"/>
                <w:szCs w:val="18"/>
                <w:lang w:val="mk-MK"/>
              </w:rPr>
              <w:t xml:space="preserve"> Шуто Оризари</w:t>
            </w:r>
          </w:p>
          <w:p w14:paraId="084D37C9" w14:textId="77777777" w:rsidR="0079127B" w:rsidRDefault="0079127B" w:rsidP="0035379F">
            <w:pPr>
              <w:spacing w:after="0"/>
              <w:rPr>
                <w:rFonts w:eastAsia="Calibri" w:cs="Calibri Light"/>
                <w:b/>
                <w:sz w:val="18"/>
                <w:szCs w:val="18"/>
              </w:rPr>
            </w:pPr>
            <w:proofErr w:type="spellStart"/>
            <w:r w:rsidRPr="00443C0B">
              <w:rPr>
                <w:rFonts w:eastAsia="Calibri" w:cs="Calibri Light"/>
                <w:b/>
                <w:sz w:val="18"/>
                <w:szCs w:val="18"/>
              </w:rPr>
              <w:t>Опис</w:t>
            </w:r>
            <w:proofErr w:type="spellEnd"/>
            <w:r w:rsidRPr="00443C0B">
              <w:rPr>
                <w:rFonts w:eastAsia="Calibri" w:cs="Calibri Light"/>
                <w:b/>
                <w:sz w:val="18"/>
                <w:szCs w:val="18"/>
              </w:rPr>
              <w:t xml:space="preserve"> </w:t>
            </w:r>
            <w:proofErr w:type="spellStart"/>
            <w:r w:rsidRPr="00443C0B">
              <w:rPr>
                <w:rFonts w:eastAsia="Calibri" w:cs="Calibri Light"/>
                <w:b/>
                <w:sz w:val="18"/>
                <w:szCs w:val="18"/>
              </w:rPr>
              <w:t>на</w:t>
            </w:r>
            <w:proofErr w:type="spellEnd"/>
            <w:r w:rsidRPr="00443C0B">
              <w:rPr>
                <w:rFonts w:eastAsia="Calibri" w:cs="Calibri Light"/>
                <w:b/>
                <w:sz w:val="18"/>
                <w:szCs w:val="18"/>
              </w:rPr>
              <w:t xml:space="preserve"> </w:t>
            </w:r>
            <w:proofErr w:type="spellStart"/>
            <w:r w:rsidRPr="00443C0B">
              <w:rPr>
                <w:rFonts w:eastAsia="Calibri" w:cs="Calibri Light"/>
                <w:b/>
                <w:sz w:val="18"/>
                <w:szCs w:val="18"/>
              </w:rPr>
              <w:t>проектот</w:t>
            </w:r>
            <w:proofErr w:type="spellEnd"/>
          </w:p>
          <w:p w14:paraId="1561C88E" w14:textId="77777777" w:rsidR="0079127B" w:rsidRPr="00817293" w:rsidRDefault="0079127B" w:rsidP="0035379F">
            <w:pPr>
              <w:spacing w:after="0"/>
              <w:jc w:val="both"/>
              <w:rPr>
                <w:rStyle w:val="tlid-translation"/>
                <w:sz w:val="18"/>
                <w:lang w:val="mk-MK"/>
              </w:rPr>
            </w:pPr>
            <w:proofErr w:type="spellStart"/>
            <w:r w:rsidRPr="00C96338">
              <w:rPr>
                <w:rStyle w:val="tlid-translation"/>
                <w:sz w:val="18"/>
              </w:rPr>
              <w:t>Локација</w:t>
            </w:r>
            <w:proofErr w:type="spellEnd"/>
            <w:r>
              <w:rPr>
                <w:rStyle w:val="tlid-translation"/>
                <w:sz w:val="18"/>
                <w:lang w:val="mk-MK"/>
              </w:rPr>
              <w:t>та</w:t>
            </w:r>
            <w:r w:rsidRPr="00C96338">
              <w:rPr>
                <w:rStyle w:val="tlid-translation"/>
                <w:sz w:val="18"/>
              </w:rPr>
              <w:t xml:space="preserve"> </w:t>
            </w:r>
            <w:proofErr w:type="spellStart"/>
            <w:r w:rsidRPr="00C96338">
              <w:rPr>
                <w:rStyle w:val="tlid-translation"/>
                <w:sz w:val="18"/>
              </w:rPr>
              <w:t>на</w:t>
            </w:r>
            <w:proofErr w:type="spellEnd"/>
            <w:r w:rsidRPr="00C96338">
              <w:rPr>
                <w:rStyle w:val="tlid-translation"/>
                <w:sz w:val="18"/>
              </w:rPr>
              <w:t xml:space="preserve"> </w:t>
            </w:r>
            <w:proofErr w:type="spellStart"/>
            <w:r w:rsidRPr="00C96338">
              <w:rPr>
                <w:rStyle w:val="tlid-translation"/>
                <w:sz w:val="18"/>
              </w:rPr>
              <w:t>проектот</w:t>
            </w:r>
            <w:proofErr w:type="spellEnd"/>
            <w:r w:rsidRPr="00C96338">
              <w:rPr>
                <w:rStyle w:val="tlid-translation"/>
                <w:sz w:val="18"/>
              </w:rPr>
              <w:t xml:space="preserve"> </w:t>
            </w:r>
            <w:proofErr w:type="spellStart"/>
            <w:r w:rsidRPr="00C96338">
              <w:rPr>
                <w:rStyle w:val="tlid-translation"/>
                <w:sz w:val="18"/>
              </w:rPr>
              <w:t>за</w:t>
            </w:r>
            <w:proofErr w:type="spellEnd"/>
            <w:r>
              <w:rPr>
                <w:rStyle w:val="tlid-translation"/>
                <w:sz w:val="18"/>
              </w:rPr>
              <w:t xml:space="preserve"> </w:t>
            </w:r>
            <w:proofErr w:type="spellStart"/>
            <w:r>
              <w:rPr>
                <w:rStyle w:val="tlid-translation"/>
                <w:sz w:val="18"/>
              </w:rPr>
              <w:t>реконструкција</w:t>
            </w:r>
            <w:proofErr w:type="spellEnd"/>
            <w:r>
              <w:rPr>
                <w:rStyle w:val="tlid-translation"/>
                <w:sz w:val="18"/>
              </w:rPr>
              <w:t xml:space="preserve"> </w:t>
            </w:r>
            <w:proofErr w:type="spellStart"/>
            <w:r>
              <w:rPr>
                <w:rStyle w:val="tlid-translation"/>
                <w:sz w:val="18"/>
              </w:rPr>
              <w:t>на</w:t>
            </w:r>
            <w:proofErr w:type="spellEnd"/>
            <w:r>
              <w:rPr>
                <w:rStyle w:val="tlid-translation"/>
                <w:sz w:val="18"/>
              </w:rPr>
              <w:t xml:space="preserve"> </w:t>
            </w:r>
            <w:proofErr w:type="spellStart"/>
            <w:proofErr w:type="gramStart"/>
            <w:r>
              <w:rPr>
                <w:rStyle w:val="tlid-translation"/>
                <w:sz w:val="18"/>
              </w:rPr>
              <w:t>ул</w:t>
            </w:r>
            <w:proofErr w:type="spellEnd"/>
            <w:r>
              <w:rPr>
                <w:rStyle w:val="tlid-translation"/>
                <w:sz w:val="18"/>
              </w:rPr>
              <w:t xml:space="preserve">. </w:t>
            </w:r>
            <w:r>
              <w:rPr>
                <w:rStyle w:val="tlid-translation"/>
                <w:sz w:val="18"/>
                <w:lang w:val="mk-MK"/>
              </w:rPr>
              <w:t>,,Овчеполска</w:t>
            </w:r>
            <w:proofErr w:type="gramEnd"/>
            <w:r>
              <w:rPr>
                <w:rStyle w:val="tlid-translation"/>
                <w:sz w:val="18"/>
                <w:lang w:val="mk-MK"/>
              </w:rPr>
              <w:t xml:space="preserve"> крак 2’’ </w:t>
            </w:r>
            <w:proofErr w:type="spellStart"/>
            <w:r w:rsidRPr="00C96338">
              <w:rPr>
                <w:rStyle w:val="tlid-translation"/>
                <w:sz w:val="18"/>
              </w:rPr>
              <w:t>се</w:t>
            </w:r>
            <w:proofErr w:type="spellEnd"/>
            <w:r w:rsidRPr="00C96338">
              <w:rPr>
                <w:rStyle w:val="tlid-translation"/>
                <w:sz w:val="18"/>
              </w:rPr>
              <w:t xml:space="preserve"> </w:t>
            </w:r>
            <w:proofErr w:type="spellStart"/>
            <w:r w:rsidRPr="00C96338">
              <w:rPr>
                <w:rStyle w:val="tlid-translation"/>
                <w:sz w:val="18"/>
              </w:rPr>
              <w:t>наоѓа</w:t>
            </w:r>
            <w:proofErr w:type="spellEnd"/>
            <w:r w:rsidRPr="00C96338">
              <w:rPr>
                <w:rStyle w:val="tlid-translation"/>
                <w:sz w:val="18"/>
              </w:rPr>
              <w:t xml:space="preserve"> </w:t>
            </w:r>
            <w:proofErr w:type="spellStart"/>
            <w:r w:rsidRPr="00C96338">
              <w:rPr>
                <w:rStyle w:val="tlid-translation"/>
                <w:sz w:val="18"/>
              </w:rPr>
              <w:t>во</w:t>
            </w:r>
            <w:proofErr w:type="spellEnd"/>
            <w:r w:rsidRPr="00C96338">
              <w:rPr>
                <w:rStyle w:val="tlid-translation"/>
                <w:sz w:val="18"/>
              </w:rPr>
              <w:t xml:space="preserve"> </w:t>
            </w:r>
            <w:r>
              <w:rPr>
                <w:rStyle w:val="tlid-translation"/>
                <w:sz w:val="18"/>
                <w:lang w:val="mk-MK"/>
              </w:rPr>
              <w:t xml:space="preserve">населбата </w:t>
            </w:r>
            <w:proofErr w:type="spellStart"/>
            <w:r w:rsidRPr="00C96338">
              <w:rPr>
                <w:rStyle w:val="tlid-translation"/>
                <w:sz w:val="18"/>
              </w:rPr>
              <w:t>Шуто</w:t>
            </w:r>
            <w:proofErr w:type="spellEnd"/>
            <w:r w:rsidRPr="00C96338">
              <w:rPr>
                <w:rStyle w:val="tlid-translation"/>
                <w:sz w:val="18"/>
              </w:rPr>
              <w:t xml:space="preserve"> Оризари, </w:t>
            </w:r>
            <w:r>
              <w:rPr>
                <w:rStyle w:val="tlid-translation"/>
                <w:sz w:val="18"/>
                <w:lang w:val="mk-MK"/>
              </w:rPr>
              <w:t xml:space="preserve">и мзпочнува од северниодел од </w:t>
            </w:r>
            <w:proofErr w:type="gramStart"/>
            <w:r>
              <w:rPr>
                <w:rStyle w:val="tlid-translation"/>
                <w:sz w:val="18"/>
                <w:lang w:val="mk-MK"/>
              </w:rPr>
              <w:t>улицата ,,Овчеполска</w:t>
            </w:r>
            <w:proofErr w:type="gramEnd"/>
            <w:r>
              <w:rPr>
                <w:rStyle w:val="tlid-translation"/>
                <w:sz w:val="18"/>
                <w:lang w:val="mk-MK"/>
              </w:rPr>
              <w:t xml:space="preserve"> крак 1’’ а на југ завршува до оградениот двор на </w:t>
            </w:r>
            <w:proofErr w:type="gramStart"/>
            <w:r>
              <w:rPr>
                <w:rStyle w:val="tlid-translation"/>
                <w:sz w:val="18"/>
                <w:lang w:val="mk-MK"/>
              </w:rPr>
              <w:t>ООУ ,</w:t>
            </w:r>
            <w:proofErr w:type="gramEnd"/>
            <w:r>
              <w:rPr>
                <w:rStyle w:val="tlid-translation"/>
                <w:sz w:val="18"/>
                <w:lang w:val="mk-MK"/>
              </w:rPr>
              <w:t>,26-ти јули’’и нема пристап до училиштето.</w:t>
            </w:r>
          </w:p>
          <w:p w14:paraId="63579B58" w14:textId="77777777" w:rsidR="0079127B" w:rsidRPr="00694F60" w:rsidRDefault="0079127B" w:rsidP="0035379F">
            <w:pPr>
              <w:spacing w:after="0"/>
              <w:jc w:val="both"/>
              <w:rPr>
                <w:rStyle w:val="tlid-translation"/>
                <w:sz w:val="18"/>
                <w:lang w:val="mk-MK"/>
              </w:rPr>
            </w:pPr>
            <w:proofErr w:type="spellStart"/>
            <w:r w:rsidRPr="00C96338">
              <w:rPr>
                <w:rStyle w:val="tlid-translation"/>
                <w:sz w:val="18"/>
              </w:rPr>
              <w:t>Должин</w:t>
            </w:r>
            <w:r>
              <w:rPr>
                <w:rStyle w:val="tlid-translation"/>
                <w:sz w:val="18"/>
              </w:rPr>
              <w:t>ата</w:t>
            </w:r>
            <w:proofErr w:type="spellEnd"/>
            <w:r>
              <w:rPr>
                <w:rStyle w:val="tlid-translation"/>
                <w:sz w:val="18"/>
              </w:rPr>
              <w:t xml:space="preserve"> </w:t>
            </w:r>
            <w:proofErr w:type="spellStart"/>
            <w:r>
              <w:rPr>
                <w:rStyle w:val="tlid-translation"/>
                <w:sz w:val="18"/>
              </w:rPr>
              <w:t>на</w:t>
            </w:r>
            <w:proofErr w:type="spellEnd"/>
            <w:r>
              <w:rPr>
                <w:rStyle w:val="tlid-translation"/>
                <w:sz w:val="18"/>
              </w:rPr>
              <w:t xml:space="preserve"> </w:t>
            </w:r>
            <w:proofErr w:type="spellStart"/>
            <w:r>
              <w:rPr>
                <w:rStyle w:val="tlid-translation"/>
                <w:sz w:val="18"/>
              </w:rPr>
              <w:t>реконструираната</w:t>
            </w:r>
            <w:proofErr w:type="spellEnd"/>
            <w:r>
              <w:rPr>
                <w:rStyle w:val="tlid-translation"/>
                <w:sz w:val="18"/>
              </w:rPr>
              <w:t xml:space="preserve"> </w:t>
            </w:r>
            <w:proofErr w:type="spellStart"/>
            <w:r>
              <w:rPr>
                <w:rStyle w:val="tlid-translation"/>
                <w:sz w:val="18"/>
              </w:rPr>
              <w:t>улица</w:t>
            </w:r>
            <w:proofErr w:type="spellEnd"/>
            <w:r>
              <w:rPr>
                <w:rStyle w:val="tlid-translation"/>
                <w:sz w:val="18"/>
              </w:rPr>
              <w:t xml:space="preserve"> е 208,83</w:t>
            </w:r>
            <w:r>
              <w:rPr>
                <w:rStyle w:val="tlid-translation"/>
                <w:sz w:val="18"/>
                <w:lang w:val="mk-MK"/>
              </w:rPr>
              <w:t xml:space="preserve"> метри</w:t>
            </w:r>
            <w:r w:rsidRPr="00C96338">
              <w:rPr>
                <w:rStyle w:val="tlid-translation"/>
                <w:sz w:val="18"/>
              </w:rPr>
              <w:t xml:space="preserve">, </w:t>
            </w:r>
            <w:proofErr w:type="spellStart"/>
            <w:r w:rsidRPr="00C96338">
              <w:rPr>
                <w:rStyle w:val="tlid-translation"/>
                <w:sz w:val="18"/>
              </w:rPr>
              <w:t>додека</w:t>
            </w:r>
            <w:proofErr w:type="spellEnd"/>
            <w:r w:rsidRPr="00C96338">
              <w:rPr>
                <w:rStyle w:val="tlid-translation"/>
                <w:sz w:val="18"/>
              </w:rPr>
              <w:t xml:space="preserve"> </w:t>
            </w:r>
            <w:proofErr w:type="spellStart"/>
            <w:r>
              <w:rPr>
                <w:rStyle w:val="tlid-translation"/>
                <w:sz w:val="18"/>
              </w:rPr>
              <w:t>ширината</w:t>
            </w:r>
            <w:proofErr w:type="spellEnd"/>
            <w:r>
              <w:rPr>
                <w:rStyle w:val="tlid-translation"/>
                <w:sz w:val="18"/>
              </w:rPr>
              <w:t xml:space="preserve"> </w:t>
            </w:r>
            <w:proofErr w:type="spellStart"/>
            <w:r>
              <w:rPr>
                <w:rStyle w:val="tlid-translation"/>
                <w:sz w:val="18"/>
              </w:rPr>
              <w:t>на</w:t>
            </w:r>
            <w:proofErr w:type="spellEnd"/>
            <w:r>
              <w:rPr>
                <w:rStyle w:val="tlid-translation"/>
                <w:sz w:val="18"/>
              </w:rPr>
              <w:t xml:space="preserve"> </w:t>
            </w:r>
            <w:proofErr w:type="spellStart"/>
            <w:r>
              <w:rPr>
                <w:rStyle w:val="tlid-translation"/>
                <w:sz w:val="18"/>
              </w:rPr>
              <w:t>улицата</w:t>
            </w:r>
            <w:proofErr w:type="spellEnd"/>
            <w:r>
              <w:rPr>
                <w:rStyle w:val="tlid-translation"/>
                <w:sz w:val="18"/>
              </w:rPr>
              <w:t xml:space="preserve"> </w:t>
            </w:r>
            <w:r>
              <w:rPr>
                <w:rStyle w:val="tlid-translation"/>
                <w:sz w:val="18"/>
                <w:lang w:val="mk-MK"/>
              </w:rPr>
              <w:t xml:space="preserve">е 3,50 м и тротоари од двете страни со променлива ширина од 1,00 -1.5 м. На постојната улица постојат рабници кои се оштетени, појавени се големи ударни дупки, на асфалтот каде што постои појавена е крокодилска </w:t>
            </w:r>
            <w:proofErr w:type="gramStart"/>
            <w:r>
              <w:rPr>
                <w:rStyle w:val="tlid-translation"/>
                <w:sz w:val="18"/>
                <w:lang w:val="mk-MK"/>
              </w:rPr>
              <w:t>кожа.Од</w:t>
            </w:r>
            <w:proofErr w:type="gramEnd"/>
            <w:r>
              <w:rPr>
                <w:rStyle w:val="tlid-translation"/>
                <w:sz w:val="18"/>
                <w:lang w:val="mk-MK"/>
              </w:rPr>
              <w:t xml:space="preserve"> тука е произлезена и потребата за целосна реконструкција и подобрување на истата.</w:t>
            </w:r>
          </w:p>
          <w:p w14:paraId="32EF5BCE" w14:textId="77777777" w:rsidR="0079127B" w:rsidRDefault="0079127B" w:rsidP="0035379F">
            <w:pPr>
              <w:spacing w:after="0"/>
              <w:jc w:val="both"/>
              <w:rPr>
                <w:rStyle w:val="tlid-translation"/>
                <w:sz w:val="18"/>
              </w:rPr>
            </w:pPr>
            <w:proofErr w:type="spellStart"/>
            <w:r w:rsidRPr="00181B42">
              <w:rPr>
                <w:rStyle w:val="tlid-translation"/>
                <w:sz w:val="18"/>
              </w:rPr>
              <w:t>Планираните</w:t>
            </w:r>
            <w:proofErr w:type="spellEnd"/>
            <w:r w:rsidRPr="00181B42">
              <w:rPr>
                <w:rStyle w:val="tlid-translation"/>
                <w:sz w:val="18"/>
              </w:rPr>
              <w:t xml:space="preserve"> </w:t>
            </w:r>
            <w:proofErr w:type="spellStart"/>
            <w:r w:rsidRPr="00181B42">
              <w:rPr>
                <w:rStyle w:val="tlid-translation"/>
                <w:sz w:val="18"/>
              </w:rPr>
              <w:t>главни</w:t>
            </w:r>
            <w:proofErr w:type="spellEnd"/>
            <w:r w:rsidRPr="00181B42">
              <w:rPr>
                <w:rStyle w:val="tlid-translation"/>
                <w:sz w:val="18"/>
              </w:rPr>
              <w:t xml:space="preserve"> </w:t>
            </w:r>
            <w:proofErr w:type="spellStart"/>
            <w:r w:rsidRPr="00181B42">
              <w:rPr>
                <w:rStyle w:val="tlid-translation"/>
                <w:sz w:val="18"/>
              </w:rPr>
              <w:t>проект</w:t>
            </w:r>
            <w:proofErr w:type="spellEnd"/>
            <w:r w:rsidRPr="00181B42">
              <w:rPr>
                <w:rStyle w:val="tlid-translation"/>
                <w:sz w:val="18"/>
                <w:lang w:val="mk-MK"/>
              </w:rPr>
              <w:t>ни</w:t>
            </w:r>
            <w:r w:rsidRPr="00181B42">
              <w:rPr>
                <w:rStyle w:val="tlid-translation"/>
                <w:sz w:val="18"/>
              </w:rPr>
              <w:t xml:space="preserve"> </w:t>
            </w:r>
            <w:proofErr w:type="spellStart"/>
            <w:r w:rsidRPr="00181B42">
              <w:rPr>
                <w:rStyle w:val="tlid-translation"/>
                <w:sz w:val="18"/>
              </w:rPr>
              <w:t>активности</w:t>
            </w:r>
            <w:proofErr w:type="spellEnd"/>
            <w:r w:rsidRPr="00181B42">
              <w:rPr>
                <w:rStyle w:val="tlid-translation"/>
                <w:sz w:val="18"/>
              </w:rPr>
              <w:t xml:space="preserve"> </w:t>
            </w:r>
            <w:proofErr w:type="spellStart"/>
            <w:r w:rsidRPr="00181B42">
              <w:rPr>
                <w:rStyle w:val="tlid-translation"/>
                <w:sz w:val="18"/>
              </w:rPr>
              <w:t>ќе</w:t>
            </w:r>
            <w:proofErr w:type="spellEnd"/>
            <w:r w:rsidRPr="00181B42">
              <w:rPr>
                <w:rStyle w:val="tlid-translation"/>
                <w:sz w:val="18"/>
              </w:rPr>
              <w:t xml:space="preserve"> </w:t>
            </w:r>
            <w:proofErr w:type="spellStart"/>
            <w:r w:rsidRPr="00181B42">
              <w:rPr>
                <w:rStyle w:val="tlid-translation"/>
                <w:sz w:val="18"/>
              </w:rPr>
              <w:t>бидат</w:t>
            </w:r>
            <w:proofErr w:type="spellEnd"/>
            <w:r w:rsidRPr="00181B42">
              <w:rPr>
                <w:rStyle w:val="tlid-translation"/>
                <w:sz w:val="18"/>
              </w:rPr>
              <w:t xml:space="preserve">: </w:t>
            </w:r>
          </w:p>
          <w:p w14:paraId="23A1C9B3" w14:textId="77777777" w:rsidR="0079127B" w:rsidRDefault="0079127B" w:rsidP="0035379F">
            <w:pPr>
              <w:spacing w:after="0"/>
              <w:jc w:val="both"/>
              <w:rPr>
                <w:rStyle w:val="tlid-translation"/>
                <w:sz w:val="18"/>
              </w:rPr>
            </w:pPr>
            <w:proofErr w:type="spellStart"/>
            <w:r w:rsidRPr="00181B42">
              <w:rPr>
                <w:rStyle w:val="tlid-translation"/>
                <w:sz w:val="18"/>
              </w:rPr>
              <w:t>Обележување</w:t>
            </w:r>
            <w:proofErr w:type="spellEnd"/>
            <w:r w:rsidRPr="00181B42">
              <w:rPr>
                <w:rStyle w:val="tlid-translation"/>
                <w:sz w:val="18"/>
              </w:rPr>
              <w:t xml:space="preserve"> и </w:t>
            </w:r>
            <w:proofErr w:type="spellStart"/>
            <w:r w:rsidRPr="00181B42">
              <w:rPr>
                <w:rStyle w:val="tlid-translation"/>
                <w:sz w:val="18"/>
              </w:rPr>
              <w:t>осигурување</w:t>
            </w:r>
            <w:proofErr w:type="spellEnd"/>
            <w:r w:rsidRPr="00181B42">
              <w:rPr>
                <w:rStyle w:val="tlid-translation"/>
                <w:sz w:val="18"/>
              </w:rPr>
              <w:t xml:space="preserve"> </w:t>
            </w:r>
            <w:proofErr w:type="spellStart"/>
            <w:r w:rsidRPr="00181B42">
              <w:rPr>
                <w:rStyle w:val="tlid-translation"/>
                <w:sz w:val="18"/>
              </w:rPr>
              <w:t>на</w:t>
            </w:r>
            <w:proofErr w:type="spellEnd"/>
            <w:r w:rsidRPr="00181B42">
              <w:rPr>
                <w:rStyle w:val="tlid-translation"/>
                <w:sz w:val="18"/>
              </w:rPr>
              <w:t xml:space="preserve"> </w:t>
            </w:r>
            <w:proofErr w:type="spellStart"/>
            <w:r w:rsidRPr="00181B42">
              <w:rPr>
                <w:rStyle w:val="tlid-translation"/>
                <w:sz w:val="18"/>
              </w:rPr>
              <w:t>улицата</w:t>
            </w:r>
            <w:proofErr w:type="spellEnd"/>
            <w:r w:rsidRPr="00181B42">
              <w:rPr>
                <w:rStyle w:val="tlid-translation"/>
                <w:sz w:val="18"/>
              </w:rPr>
              <w:t xml:space="preserve"> и </w:t>
            </w:r>
            <w:proofErr w:type="spellStart"/>
            <w:r w:rsidRPr="00181B42">
              <w:rPr>
                <w:rStyle w:val="tlid-translation"/>
                <w:sz w:val="18"/>
              </w:rPr>
              <w:t>нејзино</w:t>
            </w:r>
            <w:proofErr w:type="spellEnd"/>
            <w:r w:rsidRPr="00181B42">
              <w:rPr>
                <w:rStyle w:val="tlid-translation"/>
                <w:sz w:val="18"/>
              </w:rPr>
              <w:t xml:space="preserve"> </w:t>
            </w:r>
            <w:proofErr w:type="spellStart"/>
            <w:proofErr w:type="gramStart"/>
            <w:r w:rsidRPr="00181B42">
              <w:rPr>
                <w:rStyle w:val="tlid-translation"/>
                <w:sz w:val="18"/>
              </w:rPr>
              <w:t>чистење</w:t>
            </w:r>
            <w:proofErr w:type="spellEnd"/>
            <w:r w:rsidRPr="00181B42">
              <w:rPr>
                <w:rStyle w:val="tlid-translation"/>
                <w:sz w:val="18"/>
              </w:rPr>
              <w:t>;</w:t>
            </w:r>
            <w:proofErr w:type="gramEnd"/>
          </w:p>
          <w:p w14:paraId="10C3A608" w14:textId="77777777" w:rsidR="0079127B" w:rsidRDefault="0079127B" w:rsidP="0035379F">
            <w:pPr>
              <w:spacing w:after="0"/>
              <w:jc w:val="both"/>
              <w:rPr>
                <w:rStyle w:val="tlid-translation"/>
                <w:sz w:val="18"/>
                <w:lang w:val="mk-MK"/>
              </w:rPr>
            </w:pPr>
            <w:proofErr w:type="spellStart"/>
            <w:r w:rsidRPr="00181B42">
              <w:rPr>
                <w:rStyle w:val="tlid-translation"/>
                <w:sz w:val="18"/>
              </w:rPr>
              <w:t>Машинскo</w:t>
            </w:r>
            <w:proofErr w:type="spellEnd"/>
            <w:r w:rsidRPr="00181B42">
              <w:rPr>
                <w:rStyle w:val="tlid-translation"/>
                <w:sz w:val="18"/>
              </w:rPr>
              <w:t xml:space="preserve"> </w:t>
            </w:r>
            <w:proofErr w:type="spellStart"/>
            <w:r w:rsidRPr="00181B42">
              <w:rPr>
                <w:rStyle w:val="tlid-translation"/>
                <w:sz w:val="18"/>
              </w:rPr>
              <w:t>вадење</w:t>
            </w:r>
            <w:proofErr w:type="spellEnd"/>
            <w:r w:rsidRPr="00181B42">
              <w:rPr>
                <w:rStyle w:val="tlid-translation"/>
                <w:sz w:val="18"/>
              </w:rPr>
              <w:t xml:space="preserve"> (</w:t>
            </w:r>
            <w:proofErr w:type="spellStart"/>
            <w:r w:rsidRPr="00181B42">
              <w:rPr>
                <w:rStyle w:val="tlid-translation"/>
                <w:sz w:val="18"/>
              </w:rPr>
              <w:t>рушење</w:t>
            </w:r>
            <w:proofErr w:type="spellEnd"/>
            <w:r w:rsidRPr="00181B42">
              <w:rPr>
                <w:rStyle w:val="tlid-translation"/>
                <w:sz w:val="18"/>
              </w:rPr>
              <w:t xml:space="preserve">) </w:t>
            </w:r>
            <w:proofErr w:type="spellStart"/>
            <w:r w:rsidRPr="00181B42">
              <w:rPr>
                <w:rStyle w:val="tlid-translation"/>
                <w:sz w:val="18"/>
              </w:rPr>
              <w:t>на</w:t>
            </w:r>
            <w:proofErr w:type="spellEnd"/>
            <w:r w:rsidRPr="00181B42">
              <w:rPr>
                <w:rStyle w:val="tlid-translation"/>
                <w:sz w:val="18"/>
              </w:rPr>
              <w:t xml:space="preserve"> </w:t>
            </w:r>
            <w:proofErr w:type="spellStart"/>
            <w:r w:rsidRPr="00181B42">
              <w:rPr>
                <w:rStyle w:val="tlid-translation"/>
                <w:sz w:val="18"/>
              </w:rPr>
              <w:t>пoстoечки</w:t>
            </w:r>
            <w:proofErr w:type="spellEnd"/>
            <w:r w:rsidRPr="00181B42">
              <w:rPr>
                <w:rStyle w:val="tlid-translation"/>
                <w:sz w:val="18"/>
              </w:rPr>
              <w:t xml:space="preserve"> </w:t>
            </w:r>
            <w:proofErr w:type="spellStart"/>
            <w:r w:rsidRPr="00181B42">
              <w:rPr>
                <w:rStyle w:val="tlid-translation"/>
                <w:sz w:val="18"/>
              </w:rPr>
              <w:t>асфалтен</w:t>
            </w:r>
            <w:proofErr w:type="spellEnd"/>
            <w:r w:rsidRPr="00181B42">
              <w:rPr>
                <w:rStyle w:val="tlid-translation"/>
                <w:sz w:val="18"/>
              </w:rPr>
              <w:t xml:space="preserve"> </w:t>
            </w:r>
            <w:proofErr w:type="spellStart"/>
            <w:r w:rsidRPr="00181B42">
              <w:rPr>
                <w:rStyle w:val="tlid-translation"/>
                <w:sz w:val="18"/>
              </w:rPr>
              <w:t>коловоз</w:t>
            </w:r>
            <w:proofErr w:type="spellEnd"/>
            <w:r w:rsidRPr="00181B42">
              <w:rPr>
                <w:rStyle w:val="tlid-translation"/>
                <w:sz w:val="18"/>
              </w:rPr>
              <w:t xml:space="preserve"> и </w:t>
            </w:r>
            <w:proofErr w:type="spellStart"/>
            <w:r w:rsidRPr="00181B42">
              <w:rPr>
                <w:rStyle w:val="tlid-translation"/>
                <w:sz w:val="18"/>
              </w:rPr>
              <w:t>транспорт</w:t>
            </w:r>
            <w:proofErr w:type="spellEnd"/>
            <w:r w:rsidRPr="00181B42">
              <w:rPr>
                <w:rStyle w:val="tlid-translation"/>
                <w:sz w:val="18"/>
              </w:rPr>
              <w:t xml:space="preserve"> </w:t>
            </w:r>
            <w:proofErr w:type="spellStart"/>
            <w:r w:rsidRPr="00181B42">
              <w:rPr>
                <w:rStyle w:val="tlid-translation"/>
                <w:sz w:val="18"/>
              </w:rPr>
              <w:t>на</w:t>
            </w:r>
            <w:proofErr w:type="spellEnd"/>
            <w:r w:rsidRPr="00181B42">
              <w:rPr>
                <w:rStyle w:val="tlid-translation"/>
                <w:sz w:val="18"/>
              </w:rPr>
              <w:t xml:space="preserve"> </w:t>
            </w:r>
            <w:proofErr w:type="spellStart"/>
            <w:r w:rsidRPr="00181B42">
              <w:rPr>
                <w:rStyle w:val="tlid-translation"/>
                <w:sz w:val="18"/>
              </w:rPr>
              <w:t>материјaлот</w:t>
            </w:r>
            <w:proofErr w:type="spellEnd"/>
            <w:r w:rsidRPr="00181B42">
              <w:rPr>
                <w:rStyle w:val="tlid-translation"/>
                <w:sz w:val="18"/>
              </w:rPr>
              <w:t xml:space="preserve"> </w:t>
            </w:r>
            <w:proofErr w:type="spellStart"/>
            <w:r w:rsidRPr="00181B42">
              <w:rPr>
                <w:rStyle w:val="tlid-translation"/>
                <w:sz w:val="18"/>
              </w:rPr>
              <w:t>вo</w:t>
            </w:r>
            <w:proofErr w:type="spellEnd"/>
            <w:r w:rsidRPr="00181B42">
              <w:rPr>
                <w:rStyle w:val="tlid-translation"/>
                <w:sz w:val="18"/>
              </w:rPr>
              <w:t xml:space="preserve"> </w:t>
            </w:r>
            <w:proofErr w:type="spellStart"/>
            <w:proofErr w:type="gramStart"/>
            <w:r w:rsidRPr="00181B42">
              <w:rPr>
                <w:rStyle w:val="tlid-translation"/>
                <w:sz w:val="18"/>
              </w:rPr>
              <w:t>депoнија</w:t>
            </w:r>
            <w:proofErr w:type="spellEnd"/>
            <w:r w:rsidRPr="00181B42">
              <w:rPr>
                <w:rStyle w:val="tlid-translation"/>
                <w:sz w:val="18"/>
                <w:lang w:val="mk-MK"/>
              </w:rPr>
              <w:t>;</w:t>
            </w:r>
            <w:proofErr w:type="gramEnd"/>
            <w:r w:rsidRPr="00181B42">
              <w:rPr>
                <w:rStyle w:val="tlid-translation"/>
                <w:sz w:val="18"/>
                <w:lang w:val="mk-MK"/>
              </w:rPr>
              <w:t xml:space="preserve"> </w:t>
            </w:r>
          </w:p>
          <w:p w14:paraId="3CC537C1" w14:textId="77777777" w:rsidR="0079127B" w:rsidRDefault="0079127B" w:rsidP="0035379F">
            <w:pPr>
              <w:spacing w:after="0"/>
              <w:jc w:val="both"/>
              <w:rPr>
                <w:rStyle w:val="tlid-translation"/>
                <w:sz w:val="18"/>
                <w:lang w:val="mk-MK"/>
              </w:rPr>
            </w:pPr>
            <w:proofErr w:type="spellStart"/>
            <w:r w:rsidRPr="00181B42">
              <w:rPr>
                <w:rStyle w:val="tlid-translation"/>
                <w:sz w:val="18"/>
              </w:rPr>
              <w:t>Висинско</w:t>
            </w:r>
            <w:proofErr w:type="spellEnd"/>
            <w:r w:rsidRPr="00181B42">
              <w:rPr>
                <w:rStyle w:val="tlid-translation"/>
                <w:sz w:val="18"/>
              </w:rPr>
              <w:t xml:space="preserve"> </w:t>
            </w:r>
            <w:proofErr w:type="spellStart"/>
            <w:r w:rsidRPr="00181B42">
              <w:rPr>
                <w:rStyle w:val="tlid-translation"/>
                <w:sz w:val="18"/>
              </w:rPr>
              <w:t>дотерување</w:t>
            </w:r>
            <w:proofErr w:type="spellEnd"/>
            <w:r w:rsidRPr="00181B42">
              <w:rPr>
                <w:rStyle w:val="tlid-translation"/>
                <w:sz w:val="18"/>
              </w:rPr>
              <w:t xml:space="preserve"> </w:t>
            </w:r>
            <w:proofErr w:type="spellStart"/>
            <w:r w:rsidRPr="00181B42">
              <w:rPr>
                <w:rStyle w:val="tlid-translation"/>
                <w:sz w:val="18"/>
              </w:rPr>
              <w:t>на</w:t>
            </w:r>
            <w:proofErr w:type="spellEnd"/>
            <w:r w:rsidRPr="00181B42">
              <w:rPr>
                <w:rStyle w:val="tlid-translation"/>
                <w:sz w:val="18"/>
              </w:rPr>
              <w:t xml:space="preserve"> </w:t>
            </w:r>
            <w:proofErr w:type="spellStart"/>
            <w:r w:rsidRPr="00181B42">
              <w:rPr>
                <w:rStyle w:val="tlid-translation"/>
                <w:sz w:val="18"/>
              </w:rPr>
              <w:t>постоечки</w:t>
            </w:r>
            <w:proofErr w:type="spellEnd"/>
            <w:r w:rsidRPr="00181B42">
              <w:rPr>
                <w:rStyle w:val="tlid-translation"/>
                <w:sz w:val="18"/>
              </w:rPr>
              <w:t xml:space="preserve">, </w:t>
            </w:r>
            <w:proofErr w:type="spellStart"/>
            <w:r w:rsidRPr="00181B42">
              <w:rPr>
                <w:rStyle w:val="tlid-translation"/>
                <w:sz w:val="18"/>
              </w:rPr>
              <w:t>капаци</w:t>
            </w:r>
            <w:proofErr w:type="spellEnd"/>
            <w:r w:rsidRPr="00181B42">
              <w:rPr>
                <w:rStyle w:val="tlid-translation"/>
                <w:sz w:val="18"/>
              </w:rPr>
              <w:t xml:space="preserve"> и </w:t>
            </w:r>
            <w:proofErr w:type="spellStart"/>
            <w:proofErr w:type="gramStart"/>
            <w:r w:rsidRPr="00181B42">
              <w:rPr>
                <w:rStyle w:val="tlid-translation"/>
                <w:sz w:val="18"/>
              </w:rPr>
              <w:t>шахти</w:t>
            </w:r>
            <w:proofErr w:type="spellEnd"/>
            <w:r w:rsidRPr="00181B42">
              <w:rPr>
                <w:rStyle w:val="tlid-translation"/>
                <w:sz w:val="18"/>
                <w:lang w:val="mk-MK"/>
              </w:rPr>
              <w:t>;</w:t>
            </w:r>
            <w:proofErr w:type="gramEnd"/>
            <w:r w:rsidRPr="00181B42">
              <w:rPr>
                <w:rStyle w:val="tlid-translation"/>
                <w:sz w:val="18"/>
                <w:lang w:val="mk-MK"/>
              </w:rPr>
              <w:t xml:space="preserve"> </w:t>
            </w:r>
          </w:p>
          <w:p w14:paraId="74F8BF73" w14:textId="77777777" w:rsidR="0079127B" w:rsidRDefault="0079127B" w:rsidP="0035379F">
            <w:pPr>
              <w:spacing w:after="0"/>
              <w:jc w:val="both"/>
              <w:rPr>
                <w:rStyle w:val="tlid-translation"/>
                <w:sz w:val="18"/>
              </w:rPr>
            </w:pPr>
            <w:proofErr w:type="spellStart"/>
            <w:r w:rsidRPr="00181B42">
              <w:rPr>
                <w:rStyle w:val="tlid-translation"/>
                <w:sz w:val="18"/>
              </w:rPr>
              <w:t>Механички</w:t>
            </w:r>
            <w:proofErr w:type="spellEnd"/>
            <w:r w:rsidRPr="00181B42">
              <w:rPr>
                <w:rStyle w:val="tlid-translation"/>
                <w:sz w:val="18"/>
              </w:rPr>
              <w:t xml:space="preserve"> </w:t>
            </w:r>
            <w:proofErr w:type="spellStart"/>
            <w:r w:rsidRPr="00181B42">
              <w:rPr>
                <w:rStyle w:val="tlid-translation"/>
                <w:sz w:val="18"/>
              </w:rPr>
              <w:t>ископувања</w:t>
            </w:r>
            <w:proofErr w:type="spellEnd"/>
            <w:r w:rsidRPr="00181B42">
              <w:rPr>
                <w:rStyle w:val="tlid-translation"/>
                <w:sz w:val="18"/>
              </w:rPr>
              <w:t xml:space="preserve"> </w:t>
            </w:r>
            <w:proofErr w:type="spellStart"/>
            <w:r w:rsidRPr="00181B42">
              <w:rPr>
                <w:rStyle w:val="tlid-translation"/>
                <w:sz w:val="18"/>
              </w:rPr>
              <w:t>на</w:t>
            </w:r>
            <w:proofErr w:type="spellEnd"/>
            <w:r w:rsidRPr="00181B42">
              <w:rPr>
                <w:rStyle w:val="tlid-translation"/>
                <w:sz w:val="18"/>
              </w:rPr>
              <w:t xml:space="preserve"> </w:t>
            </w:r>
            <w:proofErr w:type="spellStart"/>
            <w:r w:rsidRPr="00181B42">
              <w:rPr>
                <w:rStyle w:val="tlid-translation"/>
                <w:sz w:val="18"/>
              </w:rPr>
              <w:t>тампон</w:t>
            </w:r>
            <w:proofErr w:type="spellEnd"/>
            <w:r w:rsidRPr="00181B42">
              <w:rPr>
                <w:rStyle w:val="tlid-translation"/>
                <w:sz w:val="18"/>
              </w:rPr>
              <w:t xml:space="preserve"> и </w:t>
            </w:r>
            <w:proofErr w:type="spellStart"/>
            <w:r w:rsidRPr="00181B42">
              <w:rPr>
                <w:rStyle w:val="tlid-translation"/>
                <w:sz w:val="18"/>
              </w:rPr>
              <w:t>почвен</w:t>
            </w:r>
            <w:proofErr w:type="spellEnd"/>
            <w:r w:rsidRPr="00181B42">
              <w:rPr>
                <w:rStyle w:val="tlid-translation"/>
                <w:sz w:val="18"/>
              </w:rPr>
              <w:t xml:space="preserve"> </w:t>
            </w:r>
            <w:proofErr w:type="spellStart"/>
            <w:proofErr w:type="gramStart"/>
            <w:r w:rsidRPr="00181B42">
              <w:rPr>
                <w:rStyle w:val="tlid-translation"/>
                <w:sz w:val="18"/>
              </w:rPr>
              <w:t>материјал</w:t>
            </w:r>
            <w:proofErr w:type="spellEnd"/>
            <w:r w:rsidRPr="00181B42">
              <w:rPr>
                <w:rStyle w:val="tlid-translation"/>
                <w:sz w:val="18"/>
                <w:lang w:val="mk-MK"/>
              </w:rPr>
              <w:t>;</w:t>
            </w:r>
            <w:proofErr w:type="gramEnd"/>
            <w:r w:rsidRPr="00181B42">
              <w:rPr>
                <w:rStyle w:val="tlid-translation"/>
                <w:sz w:val="18"/>
              </w:rPr>
              <w:tab/>
            </w:r>
          </w:p>
          <w:p w14:paraId="05D5A4E7" w14:textId="77777777" w:rsidR="0079127B" w:rsidRDefault="0079127B" w:rsidP="0035379F">
            <w:pPr>
              <w:spacing w:after="0"/>
              <w:jc w:val="both"/>
              <w:rPr>
                <w:rStyle w:val="tlid-translation"/>
                <w:sz w:val="18"/>
                <w:lang w:val="mk-MK"/>
              </w:rPr>
            </w:pPr>
            <w:proofErr w:type="spellStart"/>
            <w:r w:rsidRPr="00181B42">
              <w:rPr>
                <w:rStyle w:val="tlid-translation"/>
                <w:sz w:val="18"/>
              </w:rPr>
              <w:t>Набавка</w:t>
            </w:r>
            <w:proofErr w:type="spellEnd"/>
            <w:r w:rsidRPr="00181B42">
              <w:rPr>
                <w:rStyle w:val="tlid-translation"/>
                <w:sz w:val="18"/>
              </w:rPr>
              <w:t xml:space="preserve">, </w:t>
            </w:r>
            <w:proofErr w:type="spellStart"/>
            <w:r w:rsidRPr="00181B42">
              <w:rPr>
                <w:rStyle w:val="tlid-translation"/>
                <w:sz w:val="18"/>
              </w:rPr>
              <w:t>транспорт</w:t>
            </w:r>
            <w:proofErr w:type="spellEnd"/>
            <w:r w:rsidRPr="00181B42">
              <w:rPr>
                <w:rStyle w:val="tlid-translation"/>
                <w:sz w:val="18"/>
              </w:rPr>
              <w:t xml:space="preserve"> и </w:t>
            </w:r>
            <w:proofErr w:type="spellStart"/>
            <w:r w:rsidRPr="00181B42">
              <w:rPr>
                <w:rStyle w:val="tlid-translation"/>
                <w:sz w:val="18"/>
              </w:rPr>
              <w:t>вградување</w:t>
            </w:r>
            <w:proofErr w:type="spellEnd"/>
            <w:r w:rsidRPr="00181B42">
              <w:rPr>
                <w:rStyle w:val="tlid-translation"/>
                <w:sz w:val="18"/>
              </w:rPr>
              <w:t xml:space="preserve"> </w:t>
            </w:r>
            <w:proofErr w:type="spellStart"/>
            <w:r w:rsidRPr="00181B42">
              <w:rPr>
                <w:rStyle w:val="tlid-translation"/>
                <w:sz w:val="18"/>
              </w:rPr>
              <w:t>на</w:t>
            </w:r>
            <w:proofErr w:type="spellEnd"/>
            <w:r w:rsidRPr="00181B42">
              <w:rPr>
                <w:rStyle w:val="tlid-translation"/>
                <w:sz w:val="18"/>
              </w:rPr>
              <w:t xml:space="preserve"> </w:t>
            </w:r>
            <w:proofErr w:type="spellStart"/>
            <w:r w:rsidRPr="00181B42">
              <w:rPr>
                <w:rStyle w:val="tlid-translation"/>
                <w:sz w:val="18"/>
              </w:rPr>
              <w:t>тампонски</w:t>
            </w:r>
            <w:proofErr w:type="spellEnd"/>
            <w:r w:rsidRPr="00181B42">
              <w:rPr>
                <w:rStyle w:val="tlid-translation"/>
                <w:sz w:val="18"/>
              </w:rPr>
              <w:t xml:space="preserve"> </w:t>
            </w:r>
            <w:proofErr w:type="spellStart"/>
            <w:proofErr w:type="gramStart"/>
            <w:r w:rsidRPr="00181B42">
              <w:rPr>
                <w:rStyle w:val="tlid-translation"/>
                <w:sz w:val="18"/>
              </w:rPr>
              <w:t>слој</w:t>
            </w:r>
            <w:proofErr w:type="spellEnd"/>
            <w:r w:rsidRPr="00181B42">
              <w:rPr>
                <w:rStyle w:val="tlid-translation"/>
                <w:sz w:val="18"/>
                <w:lang w:val="mk-MK"/>
              </w:rPr>
              <w:t>;</w:t>
            </w:r>
            <w:proofErr w:type="gramEnd"/>
          </w:p>
          <w:p w14:paraId="7023EAC9" w14:textId="77777777" w:rsidR="0079127B" w:rsidRDefault="0079127B" w:rsidP="0035379F">
            <w:pPr>
              <w:spacing w:after="0"/>
              <w:jc w:val="both"/>
              <w:rPr>
                <w:rStyle w:val="tlid-translation"/>
                <w:sz w:val="18"/>
              </w:rPr>
            </w:pPr>
            <w:proofErr w:type="spellStart"/>
            <w:r w:rsidRPr="00181B42">
              <w:rPr>
                <w:rStyle w:val="tlid-translation"/>
                <w:sz w:val="18"/>
              </w:rPr>
              <w:t>Пост</w:t>
            </w:r>
            <w:r>
              <w:rPr>
                <w:rStyle w:val="tlid-translation"/>
                <w:sz w:val="18"/>
              </w:rPr>
              <w:t>авување</w:t>
            </w:r>
            <w:proofErr w:type="spellEnd"/>
            <w:r>
              <w:rPr>
                <w:rStyle w:val="tlid-translation"/>
                <w:sz w:val="18"/>
              </w:rPr>
              <w:t xml:space="preserve"> </w:t>
            </w:r>
            <w:proofErr w:type="spellStart"/>
            <w:r>
              <w:rPr>
                <w:rStyle w:val="tlid-translation"/>
                <w:sz w:val="18"/>
              </w:rPr>
              <w:t>слој</w:t>
            </w:r>
            <w:proofErr w:type="spellEnd"/>
            <w:r>
              <w:rPr>
                <w:rStyle w:val="tlid-translation"/>
                <w:sz w:val="18"/>
              </w:rPr>
              <w:t xml:space="preserve"> </w:t>
            </w:r>
            <w:proofErr w:type="spellStart"/>
            <w:r>
              <w:rPr>
                <w:rStyle w:val="tlid-translation"/>
                <w:sz w:val="18"/>
              </w:rPr>
              <w:t>на</w:t>
            </w:r>
            <w:proofErr w:type="spellEnd"/>
            <w:r>
              <w:rPr>
                <w:rStyle w:val="tlid-translation"/>
                <w:sz w:val="18"/>
              </w:rPr>
              <w:t xml:space="preserve"> </w:t>
            </w:r>
            <w:proofErr w:type="spellStart"/>
            <w:r>
              <w:rPr>
                <w:rStyle w:val="tlid-translation"/>
                <w:sz w:val="18"/>
              </w:rPr>
              <w:t>асфалт</w:t>
            </w:r>
            <w:proofErr w:type="spellEnd"/>
            <w:r>
              <w:rPr>
                <w:rStyle w:val="tlid-translation"/>
                <w:sz w:val="18"/>
              </w:rPr>
              <w:t xml:space="preserve"> BHXS 16 </w:t>
            </w:r>
            <w:proofErr w:type="spellStart"/>
            <w:r>
              <w:rPr>
                <w:rStyle w:val="tlid-translation"/>
                <w:sz w:val="18"/>
              </w:rPr>
              <w:t>на</w:t>
            </w:r>
            <w:proofErr w:type="spellEnd"/>
            <w:r>
              <w:rPr>
                <w:rStyle w:val="tlid-translation"/>
                <w:sz w:val="18"/>
              </w:rPr>
              <w:t xml:space="preserve"> </w:t>
            </w:r>
            <w:proofErr w:type="spellStart"/>
            <w:r>
              <w:rPr>
                <w:rStyle w:val="tlid-translation"/>
                <w:sz w:val="18"/>
              </w:rPr>
              <w:t>коловозот</w:t>
            </w:r>
            <w:proofErr w:type="spellEnd"/>
            <w:r>
              <w:rPr>
                <w:rStyle w:val="tlid-translation"/>
                <w:sz w:val="18"/>
              </w:rPr>
              <w:t xml:space="preserve"> и </w:t>
            </w:r>
            <w:proofErr w:type="spellStart"/>
            <w:r>
              <w:rPr>
                <w:rStyle w:val="tlid-translation"/>
                <w:sz w:val="18"/>
              </w:rPr>
              <w:t>тротоарите</w:t>
            </w:r>
            <w:proofErr w:type="spellEnd"/>
          </w:p>
          <w:p w14:paraId="2CF31C0E" w14:textId="77777777" w:rsidR="0079127B" w:rsidRPr="00507EBD" w:rsidRDefault="0079127B" w:rsidP="0035379F">
            <w:pPr>
              <w:spacing w:after="0"/>
              <w:jc w:val="both"/>
              <w:rPr>
                <w:rFonts w:eastAsia="Calibri" w:cs="Calibri Light"/>
                <w:b/>
                <w:sz w:val="18"/>
                <w:szCs w:val="18"/>
                <w:lang w:val="mk-MK"/>
              </w:rPr>
            </w:pPr>
            <w:r>
              <w:rPr>
                <w:rStyle w:val="tlid-translation"/>
              </w:rPr>
              <w:t>П</w:t>
            </w:r>
            <w:r>
              <w:rPr>
                <w:rStyle w:val="tlid-translation"/>
                <w:lang w:val="mk-MK"/>
              </w:rPr>
              <w:t>оставување на бетонски рабници од двете страни на коловозот</w:t>
            </w:r>
          </w:p>
          <w:p w14:paraId="05880275" w14:textId="77777777" w:rsidR="0079127B" w:rsidRPr="00C8744E" w:rsidRDefault="0079127B" w:rsidP="0035379F">
            <w:pPr>
              <w:spacing w:after="0" w:line="240" w:lineRule="auto"/>
              <w:rPr>
                <w:rFonts w:ascii="Arial Narrow" w:hAnsi="Arial Narrow" w:cstheme="minorHAnsi"/>
                <w:i/>
                <w:sz w:val="18"/>
                <w:szCs w:val="18"/>
                <w:lang w:val="mk-MK"/>
              </w:rPr>
            </w:pPr>
            <w:proofErr w:type="spellStart"/>
            <w:r w:rsidRPr="00443C0B">
              <w:rPr>
                <w:rFonts w:eastAsia="Calibri" w:cs="Calibri Light"/>
                <w:b/>
                <w:sz w:val="18"/>
                <w:szCs w:val="18"/>
              </w:rPr>
              <w:t>Електронската</w:t>
            </w:r>
            <w:proofErr w:type="spellEnd"/>
            <w:r w:rsidRPr="00443C0B">
              <w:rPr>
                <w:rFonts w:eastAsia="Calibri" w:cs="Calibri Light"/>
                <w:b/>
                <w:sz w:val="18"/>
                <w:szCs w:val="18"/>
              </w:rPr>
              <w:t xml:space="preserve"> </w:t>
            </w:r>
            <w:proofErr w:type="spellStart"/>
            <w:r w:rsidRPr="00443C0B">
              <w:rPr>
                <w:rFonts w:eastAsia="Calibri" w:cs="Calibri Light"/>
                <w:b/>
                <w:sz w:val="18"/>
                <w:szCs w:val="18"/>
              </w:rPr>
              <w:t>верзија</w:t>
            </w:r>
            <w:proofErr w:type="spellEnd"/>
            <w:r w:rsidRPr="00443C0B">
              <w:rPr>
                <w:rFonts w:eastAsia="Calibri" w:cs="Calibri Light"/>
                <w:b/>
                <w:sz w:val="18"/>
                <w:szCs w:val="18"/>
              </w:rPr>
              <w:t xml:space="preserve"> </w:t>
            </w:r>
            <w:proofErr w:type="spellStart"/>
            <w:r w:rsidRPr="00443C0B">
              <w:rPr>
                <w:rFonts w:eastAsia="Calibri" w:cs="Calibri Light"/>
                <w:b/>
                <w:sz w:val="18"/>
                <w:szCs w:val="18"/>
              </w:rPr>
              <w:t>на</w:t>
            </w:r>
            <w:proofErr w:type="spellEnd"/>
            <w:r w:rsidRPr="00443C0B">
              <w:rPr>
                <w:rFonts w:eastAsia="Calibri" w:cs="Calibri Light"/>
                <w:b/>
                <w:sz w:val="18"/>
                <w:szCs w:val="18"/>
              </w:rPr>
              <w:t xml:space="preserve"> </w:t>
            </w:r>
            <w:proofErr w:type="spellStart"/>
            <w:r w:rsidRPr="00443C0B">
              <w:rPr>
                <w:rFonts w:eastAsia="Calibri" w:cs="Calibri Light"/>
                <w:b/>
                <w:sz w:val="18"/>
                <w:szCs w:val="18"/>
              </w:rPr>
              <w:t>Контролната</w:t>
            </w:r>
            <w:proofErr w:type="spellEnd"/>
            <w:r w:rsidRPr="00443C0B">
              <w:rPr>
                <w:rFonts w:eastAsia="Calibri" w:cs="Calibri Light"/>
                <w:b/>
                <w:sz w:val="18"/>
                <w:szCs w:val="18"/>
              </w:rPr>
              <w:t xml:space="preserve"> </w:t>
            </w:r>
            <w:proofErr w:type="spellStart"/>
            <w:r w:rsidRPr="00443C0B">
              <w:rPr>
                <w:rFonts w:eastAsia="Calibri" w:cs="Calibri Light"/>
                <w:b/>
                <w:sz w:val="18"/>
                <w:szCs w:val="18"/>
              </w:rPr>
              <w:t>листа</w:t>
            </w:r>
            <w:proofErr w:type="spellEnd"/>
            <w:r w:rsidRPr="00443C0B">
              <w:rPr>
                <w:rFonts w:eastAsia="Calibri" w:cs="Calibri Light"/>
                <w:b/>
                <w:sz w:val="18"/>
                <w:szCs w:val="18"/>
              </w:rPr>
              <w:t xml:space="preserve"> </w:t>
            </w:r>
            <w:proofErr w:type="spellStart"/>
            <w:r w:rsidRPr="00443C0B">
              <w:rPr>
                <w:rFonts w:eastAsia="Calibri" w:cs="Calibri Light"/>
                <w:b/>
                <w:sz w:val="18"/>
                <w:szCs w:val="18"/>
              </w:rPr>
              <w:t>на</w:t>
            </w:r>
            <w:proofErr w:type="spellEnd"/>
            <w:r w:rsidRPr="00443C0B">
              <w:rPr>
                <w:rFonts w:eastAsia="Calibri" w:cs="Calibri Light"/>
                <w:b/>
                <w:sz w:val="18"/>
                <w:szCs w:val="18"/>
              </w:rPr>
              <w:t xml:space="preserve"> ПУЖССА </w:t>
            </w:r>
            <w:proofErr w:type="spellStart"/>
            <w:r w:rsidRPr="00443C0B">
              <w:rPr>
                <w:rFonts w:eastAsia="Calibri" w:cs="Calibri Light"/>
                <w:b/>
                <w:sz w:val="18"/>
                <w:szCs w:val="18"/>
              </w:rPr>
              <w:t>за</w:t>
            </w:r>
            <w:proofErr w:type="spellEnd"/>
            <w:r w:rsidRPr="00443C0B">
              <w:rPr>
                <w:rFonts w:eastAsia="Calibri" w:cs="Calibri Light"/>
                <w:b/>
                <w:sz w:val="18"/>
                <w:szCs w:val="18"/>
              </w:rPr>
              <w:t xml:space="preserve"> </w:t>
            </w:r>
            <w:r w:rsidRPr="00F442B9">
              <w:rPr>
                <w:rFonts w:eastAsia="Calibri" w:cs="Calibri Light"/>
                <w:b/>
                <w:sz w:val="18"/>
                <w:szCs w:val="18"/>
              </w:rPr>
              <w:t>„</w:t>
            </w:r>
            <w:r>
              <w:rPr>
                <w:rFonts w:eastAsia="Calibri" w:cs="Calibri Light"/>
                <w:b/>
                <w:sz w:val="18"/>
                <w:szCs w:val="18"/>
                <w:lang w:val="mk-MK"/>
              </w:rPr>
              <w:t xml:space="preserve">Реконструкција на ул. „Овчеполоска крак </w:t>
            </w:r>
            <w:proofErr w:type="gramStart"/>
            <w:r>
              <w:rPr>
                <w:rFonts w:eastAsia="Calibri" w:cs="Calibri Light"/>
                <w:b/>
                <w:sz w:val="18"/>
                <w:szCs w:val="18"/>
                <w:lang w:val="mk-MK"/>
              </w:rPr>
              <w:t>2“ општина</w:t>
            </w:r>
            <w:proofErr w:type="gramEnd"/>
            <w:r>
              <w:rPr>
                <w:rFonts w:eastAsia="Calibri" w:cs="Calibri Light"/>
                <w:b/>
                <w:sz w:val="18"/>
                <w:szCs w:val="18"/>
                <w:lang w:val="mk-MK"/>
              </w:rPr>
              <w:t xml:space="preserve"> Шуто Оризари</w:t>
            </w:r>
            <w:r w:rsidRPr="00443C0B">
              <w:rPr>
                <w:rFonts w:eastAsia="Calibri" w:cs="Calibri Light"/>
                <w:b/>
                <w:sz w:val="18"/>
                <w:szCs w:val="18"/>
              </w:rPr>
              <w:t xml:space="preserve">е </w:t>
            </w:r>
            <w:proofErr w:type="spellStart"/>
            <w:r w:rsidRPr="00443C0B">
              <w:rPr>
                <w:rFonts w:eastAsia="Calibri" w:cs="Calibri Light"/>
                <w:b/>
                <w:sz w:val="18"/>
                <w:szCs w:val="18"/>
              </w:rPr>
              <w:t>достапна</w:t>
            </w:r>
            <w:proofErr w:type="spellEnd"/>
            <w:r w:rsidRPr="00443C0B">
              <w:rPr>
                <w:rFonts w:eastAsia="Calibri" w:cs="Calibri Light"/>
                <w:b/>
                <w:sz w:val="18"/>
                <w:szCs w:val="18"/>
              </w:rPr>
              <w:t xml:space="preserve"> </w:t>
            </w:r>
            <w:proofErr w:type="spellStart"/>
            <w:r w:rsidRPr="00443C0B">
              <w:rPr>
                <w:rFonts w:eastAsia="Calibri" w:cs="Calibri Light"/>
                <w:b/>
                <w:sz w:val="18"/>
                <w:szCs w:val="18"/>
              </w:rPr>
              <w:t>на</w:t>
            </w:r>
            <w:proofErr w:type="spellEnd"/>
            <w:r w:rsidRPr="00443C0B">
              <w:rPr>
                <w:rFonts w:eastAsia="Calibri" w:cs="Calibri Light"/>
                <w:b/>
                <w:sz w:val="18"/>
                <w:szCs w:val="18"/>
              </w:rPr>
              <w:t xml:space="preserve"> </w:t>
            </w:r>
            <w:proofErr w:type="spellStart"/>
            <w:r w:rsidRPr="00443C0B">
              <w:rPr>
                <w:rFonts w:eastAsia="Calibri" w:cs="Calibri Light"/>
                <w:b/>
                <w:sz w:val="18"/>
                <w:szCs w:val="18"/>
              </w:rPr>
              <w:t>следниве</w:t>
            </w:r>
            <w:proofErr w:type="spellEnd"/>
            <w:r w:rsidRPr="00443C0B">
              <w:rPr>
                <w:rFonts w:eastAsia="Calibri" w:cs="Calibri Light"/>
                <w:b/>
                <w:sz w:val="18"/>
                <w:szCs w:val="18"/>
              </w:rPr>
              <w:t xml:space="preserve"> </w:t>
            </w:r>
            <w:proofErr w:type="spellStart"/>
            <w:r w:rsidRPr="00443C0B">
              <w:rPr>
                <w:rFonts w:eastAsia="Calibri" w:cs="Calibri Light"/>
                <w:b/>
                <w:sz w:val="18"/>
                <w:szCs w:val="18"/>
              </w:rPr>
              <w:t>веб-страни</w:t>
            </w:r>
            <w:proofErr w:type="spellEnd"/>
            <w:r w:rsidRPr="00443C0B">
              <w:rPr>
                <w:rFonts w:eastAsia="Calibri" w:cs="Calibri Light"/>
                <w:sz w:val="18"/>
                <w:szCs w:val="18"/>
              </w:rPr>
              <w:t>:</w:t>
            </w:r>
          </w:p>
          <w:p w14:paraId="4DD2ECEA" w14:textId="77777777" w:rsidR="0079127B" w:rsidRPr="00BB317D" w:rsidRDefault="0079127B" w:rsidP="0079127B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jc w:val="both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="Calibri Light"/>
                <w:sz w:val="18"/>
                <w:szCs w:val="18"/>
              </w:rPr>
              <w:t>Општина</w:t>
            </w:r>
            <w:r>
              <w:rPr>
                <w:rFonts w:eastAsia="Calibri" w:cs="Calibri Light"/>
                <w:sz w:val="18"/>
                <w:szCs w:val="18"/>
                <w:lang w:val="mk-MK"/>
              </w:rPr>
              <w:t xml:space="preserve"> Шуто Оризари</w:t>
            </w:r>
            <w:r w:rsidRPr="00443C0B">
              <w:rPr>
                <w:rFonts w:eastAsia="Calibri" w:cs="Calibri Light"/>
                <w:bCs/>
                <w:sz w:val="18"/>
                <w:szCs w:val="18"/>
              </w:rPr>
              <w:t xml:space="preserve">: </w:t>
            </w:r>
            <w:hyperlink r:id="rId5" w:history="1">
              <w:r>
                <w:rPr>
                  <w:rStyle w:val="Hyperlink"/>
                  <w:rFonts w:ascii="Calibri" w:eastAsia="Calibri" w:hAnsi="Calibri" w:cs="Calibri"/>
                  <w:sz w:val="18"/>
                  <w:szCs w:val="18"/>
                  <w:lang w:val="en-GB"/>
                </w:rPr>
                <w:t>https://sutoorizari.gov.mk/en/</w:t>
              </w:r>
            </w:hyperlink>
          </w:p>
          <w:p w14:paraId="2FD79F81" w14:textId="77777777" w:rsidR="0079127B" w:rsidRPr="00443C0B" w:rsidRDefault="0079127B" w:rsidP="0079127B">
            <w:pPr>
              <w:numPr>
                <w:ilvl w:val="0"/>
                <w:numId w:val="1"/>
              </w:numPr>
              <w:spacing w:after="0" w:line="276" w:lineRule="auto"/>
              <w:contextualSpacing/>
              <w:jc w:val="both"/>
              <w:rPr>
                <w:rFonts w:eastAsia="Calibri" w:cs="Calibri Light"/>
                <w:sz w:val="18"/>
                <w:szCs w:val="18"/>
              </w:rPr>
            </w:pPr>
            <w:r w:rsidRPr="00443C0B">
              <w:rPr>
                <w:rFonts w:eastAsia="Calibri" w:cs="Calibri Light"/>
                <w:sz w:val="18"/>
                <w:szCs w:val="18"/>
              </w:rPr>
              <w:t>МТ</w:t>
            </w:r>
            <w:r w:rsidRPr="00443C0B">
              <w:rPr>
                <w:rFonts w:eastAsia="Calibri" w:cs="Calibri Light"/>
                <w:sz w:val="18"/>
                <w:szCs w:val="18"/>
                <w:lang w:val="mk-MK"/>
              </w:rPr>
              <w:t xml:space="preserve"> Е</w:t>
            </w:r>
            <w:r>
              <w:rPr>
                <w:rFonts w:eastAsia="Calibri" w:cs="Calibri Light"/>
                <w:sz w:val="18"/>
                <w:szCs w:val="18"/>
                <w:lang w:val="mk-MK"/>
              </w:rPr>
              <w:t>И</w:t>
            </w:r>
            <w:r w:rsidRPr="00443C0B">
              <w:rPr>
                <w:rFonts w:eastAsia="Calibri" w:cs="Calibri Light"/>
                <w:sz w:val="18"/>
                <w:szCs w:val="18"/>
                <w:lang w:val="mk-MK"/>
              </w:rPr>
              <w:t>П</w:t>
            </w:r>
            <w:r w:rsidRPr="00342798">
              <w:rPr>
                <w:rFonts w:eastAsia="Calibri" w:cs="Calibri Light"/>
                <w:bCs/>
                <w:sz w:val="18"/>
                <w:szCs w:val="18"/>
              </w:rPr>
              <w:t>:</w:t>
            </w:r>
            <w:r>
              <w:rPr>
                <w:rFonts w:eastAsia="Calibri" w:cs="Calibri Light"/>
                <w:sz w:val="18"/>
                <w:szCs w:val="18"/>
                <w:lang w:val="mk-MK"/>
              </w:rPr>
              <w:t xml:space="preserve">                               </w:t>
            </w:r>
            <w:hyperlink r:id="rId6" w:history="1">
              <w:r w:rsidRPr="009E4555">
                <w:rPr>
                  <w:rStyle w:val="Hyperlink"/>
                  <w:rFonts w:eastAsia="Calibri" w:cs="Calibri Light"/>
                  <w:sz w:val="18"/>
                  <w:szCs w:val="18"/>
                </w:rPr>
                <w:t>www.wbprojects.mtc.mk/</w:t>
              </w:r>
            </w:hyperlink>
          </w:p>
          <w:p w14:paraId="7E0EF12D" w14:textId="77777777" w:rsidR="0079127B" w:rsidRPr="00443C0B" w:rsidRDefault="0079127B" w:rsidP="0035379F">
            <w:pPr>
              <w:shd w:val="clear" w:color="auto" w:fill="FFFFFF" w:themeFill="background1"/>
              <w:spacing w:after="0"/>
              <w:jc w:val="center"/>
              <w:rPr>
                <w:rFonts w:eastAsia="Calibri" w:cs="Calibri Light"/>
                <w:b/>
                <w:sz w:val="18"/>
                <w:szCs w:val="18"/>
              </w:rPr>
            </w:pPr>
          </w:p>
        </w:tc>
      </w:tr>
      <w:tr w:rsidR="0079127B" w:rsidRPr="00443C0B" w14:paraId="0F8A6482" w14:textId="77777777" w:rsidTr="0035379F">
        <w:trPr>
          <w:trHeight w:val="679"/>
          <w:jc w:val="center"/>
        </w:trPr>
        <w:tc>
          <w:tcPr>
            <w:tcW w:w="2578" w:type="dxa"/>
            <w:shd w:val="clear" w:color="auto" w:fill="F2F2F2"/>
          </w:tcPr>
          <w:p w14:paraId="2D61520B" w14:textId="77777777" w:rsidR="0079127B" w:rsidRPr="00443C0B" w:rsidRDefault="0079127B" w:rsidP="0035379F">
            <w:pPr>
              <w:spacing w:after="0"/>
              <w:rPr>
                <w:rFonts w:eastAsia="Calibri" w:cs="Calibri Light"/>
                <w:b/>
                <w:sz w:val="18"/>
                <w:szCs w:val="18"/>
              </w:rPr>
            </w:pPr>
            <w:proofErr w:type="spellStart"/>
            <w:r w:rsidRPr="00443C0B">
              <w:rPr>
                <w:rFonts w:eastAsia="Calibri" w:cs="Calibri Light"/>
                <w:b/>
                <w:sz w:val="18"/>
                <w:szCs w:val="18"/>
              </w:rPr>
              <w:t>Име</w:t>
            </w:r>
            <w:proofErr w:type="spellEnd"/>
            <w:r w:rsidRPr="00443C0B">
              <w:rPr>
                <w:rFonts w:eastAsia="Calibri" w:cs="Calibri Light"/>
                <w:b/>
                <w:sz w:val="18"/>
                <w:szCs w:val="18"/>
              </w:rPr>
              <w:t xml:space="preserve"> и </w:t>
            </w:r>
            <w:proofErr w:type="spellStart"/>
            <w:r w:rsidRPr="00443C0B">
              <w:rPr>
                <w:rFonts w:eastAsia="Calibri" w:cs="Calibri Light"/>
                <w:b/>
                <w:sz w:val="18"/>
                <w:szCs w:val="18"/>
              </w:rPr>
              <w:t>презиме</w:t>
            </w:r>
            <w:proofErr w:type="spellEnd"/>
            <w:r w:rsidRPr="00443C0B">
              <w:rPr>
                <w:rFonts w:eastAsia="Calibri" w:cs="Calibri Light"/>
                <w:b/>
                <w:sz w:val="18"/>
                <w:szCs w:val="18"/>
              </w:rPr>
              <w:t xml:space="preserve"> </w:t>
            </w:r>
            <w:proofErr w:type="spellStart"/>
            <w:r w:rsidRPr="00443C0B">
              <w:rPr>
                <w:rFonts w:eastAsia="Calibri" w:cs="Calibri Light"/>
                <w:b/>
                <w:sz w:val="18"/>
                <w:szCs w:val="18"/>
              </w:rPr>
              <w:t>на</w:t>
            </w:r>
            <w:proofErr w:type="spellEnd"/>
            <w:r w:rsidRPr="00443C0B">
              <w:rPr>
                <w:rFonts w:eastAsia="Calibri" w:cs="Calibri Light"/>
                <w:b/>
                <w:sz w:val="18"/>
                <w:szCs w:val="18"/>
              </w:rPr>
              <w:t xml:space="preserve"> </w:t>
            </w:r>
            <w:proofErr w:type="spellStart"/>
            <w:r w:rsidRPr="00443C0B">
              <w:rPr>
                <w:rFonts w:eastAsia="Calibri" w:cs="Calibri Light"/>
                <w:b/>
                <w:sz w:val="18"/>
                <w:szCs w:val="18"/>
              </w:rPr>
              <w:t>лицето</w:t>
            </w:r>
            <w:proofErr w:type="spellEnd"/>
            <w:r w:rsidRPr="00443C0B">
              <w:rPr>
                <w:rFonts w:eastAsia="Calibri" w:cs="Calibri Light"/>
                <w:b/>
                <w:sz w:val="18"/>
                <w:szCs w:val="18"/>
              </w:rPr>
              <w:t xml:space="preserve"> </w:t>
            </w:r>
            <w:proofErr w:type="spellStart"/>
            <w:r w:rsidRPr="00443C0B">
              <w:rPr>
                <w:rFonts w:eastAsia="Calibri" w:cs="Calibri Light"/>
                <w:b/>
                <w:sz w:val="18"/>
                <w:szCs w:val="18"/>
              </w:rPr>
              <w:t>кое</w:t>
            </w:r>
            <w:proofErr w:type="spellEnd"/>
            <w:r w:rsidRPr="00443C0B">
              <w:rPr>
                <w:rFonts w:eastAsia="Calibri" w:cs="Calibri Light"/>
                <w:b/>
                <w:sz w:val="18"/>
                <w:szCs w:val="18"/>
              </w:rPr>
              <w:t xml:space="preserve"> </w:t>
            </w:r>
            <w:proofErr w:type="spellStart"/>
            <w:r w:rsidRPr="00443C0B">
              <w:rPr>
                <w:rFonts w:eastAsia="Calibri" w:cs="Calibri Light"/>
                <w:b/>
                <w:sz w:val="18"/>
                <w:szCs w:val="18"/>
              </w:rPr>
              <w:t>дава</w:t>
            </w:r>
            <w:proofErr w:type="spellEnd"/>
            <w:r w:rsidRPr="00443C0B">
              <w:rPr>
                <w:rFonts w:eastAsia="Calibri" w:cs="Calibri Light"/>
                <w:b/>
                <w:sz w:val="18"/>
                <w:szCs w:val="18"/>
              </w:rPr>
              <w:t xml:space="preserve"> </w:t>
            </w:r>
            <w:proofErr w:type="spellStart"/>
            <w:r w:rsidRPr="00443C0B">
              <w:rPr>
                <w:rFonts w:eastAsia="Calibri" w:cs="Calibri Light"/>
                <w:b/>
                <w:sz w:val="18"/>
                <w:szCs w:val="18"/>
              </w:rPr>
              <w:t>коментар</w:t>
            </w:r>
            <w:proofErr w:type="spellEnd"/>
            <w:r w:rsidRPr="00443C0B">
              <w:rPr>
                <w:rFonts w:eastAsia="Calibri" w:cs="Calibri Light"/>
                <w:b/>
                <w:sz w:val="18"/>
                <w:szCs w:val="18"/>
              </w:rPr>
              <w:t xml:space="preserve"> *</w:t>
            </w:r>
          </w:p>
          <w:p w14:paraId="09954292" w14:textId="77777777" w:rsidR="0079127B" w:rsidRPr="00443C0B" w:rsidRDefault="0079127B" w:rsidP="0035379F">
            <w:pPr>
              <w:spacing w:after="0"/>
              <w:rPr>
                <w:rFonts w:eastAsia="Calibri" w:cs="Calibri Light"/>
                <w:sz w:val="18"/>
                <w:szCs w:val="18"/>
              </w:rPr>
            </w:pPr>
          </w:p>
        </w:tc>
        <w:tc>
          <w:tcPr>
            <w:tcW w:w="6439" w:type="dxa"/>
            <w:gridSpan w:val="2"/>
            <w:shd w:val="clear" w:color="auto" w:fill="F2F2F2"/>
          </w:tcPr>
          <w:p w14:paraId="3E2794F6" w14:textId="77777777" w:rsidR="0079127B" w:rsidRPr="00443C0B" w:rsidRDefault="0079127B" w:rsidP="0035379F">
            <w:pPr>
              <w:spacing w:after="0"/>
              <w:rPr>
                <w:rFonts w:eastAsia="Calibri" w:cs="Calibri Light"/>
                <w:sz w:val="18"/>
                <w:szCs w:val="18"/>
              </w:rPr>
            </w:pPr>
          </w:p>
        </w:tc>
      </w:tr>
      <w:tr w:rsidR="0079127B" w:rsidRPr="00443C0B" w14:paraId="6950C549" w14:textId="77777777" w:rsidTr="0035379F">
        <w:trPr>
          <w:jc w:val="center"/>
        </w:trPr>
        <w:tc>
          <w:tcPr>
            <w:tcW w:w="2578" w:type="dxa"/>
            <w:shd w:val="clear" w:color="auto" w:fill="F2F2F2"/>
          </w:tcPr>
          <w:p w14:paraId="4B3E791C" w14:textId="77777777" w:rsidR="0079127B" w:rsidRPr="00443C0B" w:rsidRDefault="0079127B" w:rsidP="0035379F">
            <w:pPr>
              <w:spacing w:after="0"/>
              <w:rPr>
                <w:rFonts w:eastAsia="Calibri" w:cs="Calibri Light"/>
                <w:b/>
                <w:sz w:val="18"/>
                <w:szCs w:val="18"/>
              </w:rPr>
            </w:pPr>
            <w:proofErr w:type="spellStart"/>
            <w:r w:rsidRPr="00443C0B">
              <w:rPr>
                <w:rFonts w:eastAsia="Calibri" w:cs="Calibri Light"/>
                <w:b/>
                <w:sz w:val="18"/>
                <w:szCs w:val="18"/>
              </w:rPr>
              <w:t>Контакт</w:t>
            </w:r>
            <w:proofErr w:type="spellEnd"/>
            <w:r w:rsidRPr="00443C0B">
              <w:rPr>
                <w:rFonts w:eastAsia="Calibri" w:cs="Calibri Light"/>
                <w:b/>
                <w:sz w:val="18"/>
                <w:szCs w:val="18"/>
              </w:rPr>
              <w:t xml:space="preserve"> </w:t>
            </w:r>
            <w:proofErr w:type="spellStart"/>
            <w:r w:rsidRPr="00443C0B">
              <w:rPr>
                <w:rFonts w:eastAsia="Calibri" w:cs="Calibri Light"/>
                <w:b/>
                <w:sz w:val="18"/>
                <w:szCs w:val="18"/>
              </w:rPr>
              <w:t>информации</w:t>
            </w:r>
            <w:proofErr w:type="spellEnd"/>
            <w:r w:rsidRPr="00443C0B">
              <w:rPr>
                <w:rFonts w:eastAsia="Calibri" w:cs="Calibri Light"/>
                <w:b/>
                <w:sz w:val="18"/>
                <w:szCs w:val="18"/>
              </w:rPr>
              <w:t>*</w:t>
            </w:r>
          </w:p>
          <w:p w14:paraId="36B9159E" w14:textId="77777777" w:rsidR="0079127B" w:rsidRPr="00443C0B" w:rsidRDefault="0079127B" w:rsidP="0035379F">
            <w:pPr>
              <w:spacing w:after="0"/>
              <w:rPr>
                <w:rFonts w:eastAsia="Calibri" w:cs="Calibri Light"/>
                <w:sz w:val="18"/>
                <w:szCs w:val="18"/>
              </w:rPr>
            </w:pPr>
          </w:p>
          <w:p w14:paraId="757F1E32" w14:textId="77777777" w:rsidR="0079127B" w:rsidRPr="00443C0B" w:rsidRDefault="0079127B" w:rsidP="0035379F">
            <w:pPr>
              <w:spacing w:after="0"/>
              <w:rPr>
                <w:rFonts w:eastAsia="Calibri" w:cs="Calibri Light"/>
                <w:sz w:val="18"/>
                <w:szCs w:val="18"/>
              </w:rPr>
            </w:pPr>
          </w:p>
        </w:tc>
        <w:tc>
          <w:tcPr>
            <w:tcW w:w="6439" w:type="dxa"/>
            <w:gridSpan w:val="2"/>
            <w:shd w:val="clear" w:color="auto" w:fill="F2F2F2"/>
          </w:tcPr>
          <w:p w14:paraId="28B64F2A" w14:textId="77777777" w:rsidR="0079127B" w:rsidRPr="00443C0B" w:rsidRDefault="0079127B" w:rsidP="0035379F">
            <w:pPr>
              <w:spacing w:after="0"/>
              <w:rPr>
                <w:rFonts w:eastAsia="Calibri" w:cs="Calibri Light"/>
                <w:b/>
                <w:sz w:val="18"/>
                <w:szCs w:val="18"/>
              </w:rPr>
            </w:pPr>
            <w:r w:rsidRPr="00443C0B">
              <w:rPr>
                <w:rFonts w:eastAsia="Calibri" w:cs="Calibri Light"/>
                <w:b/>
                <w:sz w:val="18"/>
                <w:szCs w:val="18"/>
              </w:rPr>
              <w:t>Е-</w:t>
            </w:r>
            <w:proofErr w:type="spellStart"/>
            <w:r w:rsidRPr="00443C0B">
              <w:rPr>
                <w:rFonts w:eastAsia="Calibri" w:cs="Calibri Light"/>
                <w:b/>
                <w:sz w:val="18"/>
                <w:szCs w:val="18"/>
              </w:rPr>
              <w:t>пошта</w:t>
            </w:r>
            <w:proofErr w:type="spellEnd"/>
            <w:r w:rsidRPr="00443C0B">
              <w:rPr>
                <w:rFonts w:eastAsia="Calibri" w:cs="Calibri Light"/>
                <w:b/>
                <w:sz w:val="18"/>
                <w:szCs w:val="18"/>
              </w:rPr>
              <w:t>:</w:t>
            </w:r>
          </w:p>
          <w:p w14:paraId="7507C06B" w14:textId="77777777" w:rsidR="0079127B" w:rsidRPr="00443C0B" w:rsidRDefault="0079127B" w:rsidP="0035379F">
            <w:pPr>
              <w:spacing w:after="0"/>
              <w:rPr>
                <w:rFonts w:eastAsia="Calibri" w:cs="Calibri Light"/>
                <w:sz w:val="18"/>
                <w:szCs w:val="18"/>
              </w:rPr>
            </w:pPr>
            <w:r w:rsidRPr="00443C0B">
              <w:rPr>
                <w:rFonts w:eastAsia="Calibri" w:cs="Calibri Light"/>
                <w:sz w:val="18"/>
                <w:szCs w:val="18"/>
              </w:rPr>
              <w:t xml:space="preserve">                     ______________________________</w:t>
            </w:r>
          </w:p>
          <w:p w14:paraId="456DB19F" w14:textId="77777777" w:rsidR="0079127B" w:rsidRPr="00443C0B" w:rsidRDefault="0079127B" w:rsidP="0035379F">
            <w:pPr>
              <w:spacing w:after="0"/>
              <w:rPr>
                <w:rFonts w:eastAsia="Calibri" w:cs="Calibri Light"/>
                <w:b/>
                <w:sz w:val="18"/>
                <w:szCs w:val="18"/>
              </w:rPr>
            </w:pPr>
          </w:p>
          <w:p w14:paraId="1C43F835" w14:textId="77777777" w:rsidR="0079127B" w:rsidRPr="00443C0B" w:rsidRDefault="0079127B" w:rsidP="0035379F">
            <w:pPr>
              <w:spacing w:after="0"/>
              <w:rPr>
                <w:rFonts w:eastAsia="Calibri" w:cs="Calibri Light"/>
                <w:b/>
                <w:sz w:val="18"/>
                <w:szCs w:val="18"/>
              </w:rPr>
            </w:pPr>
            <w:proofErr w:type="spellStart"/>
            <w:r w:rsidRPr="00443C0B">
              <w:rPr>
                <w:rFonts w:eastAsia="Calibri" w:cs="Calibri Light"/>
                <w:b/>
                <w:sz w:val="18"/>
                <w:szCs w:val="18"/>
              </w:rPr>
              <w:t>тел</w:t>
            </w:r>
            <w:proofErr w:type="spellEnd"/>
            <w:r w:rsidRPr="00443C0B">
              <w:rPr>
                <w:rFonts w:eastAsia="Calibri" w:cs="Calibri Light"/>
                <w:b/>
                <w:sz w:val="18"/>
                <w:szCs w:val="18"/>
              </w:rPr>
              <w:t>:</w:t>
            </w:r>
          </w:p>
          <w:p w14:paraId="7695BBC1" w14:textId="77777777" w:rsidR="0079127B" w:rsidRPr="00443C0B" w:rsidRDefault="0079127B" w:rsidP="0035379F">
            <w:pPr>
              <w:spacing w:after="0"/>
              <w:rPr>
                <w:rFonts w:eastAsia="Calibri" w:cs="Calibri Light"/>
                <w:sz w:val="18"/>
                <w:szCs w:val="18"/>
              </w:rPr>
            </w:pPr>
            <w:r w:rsidRPr="00443C0B">
              <w:rPr>
                <w:rFonts w:eastAsia="Calibri" w:cs="Calibri Light"/>
                <w:sz w:val="18"/>
                <w:szCs w:val="18"/>
              </w:rPr>
              <w:t xml:space="preserve">                      ______________________________</w:t>
            </w:r>
          </w:p>
        </w:tc>
      </w:tr>
      <w:tr w:rsidR="0079127B" w:rsidRPr="00443C0B" w14:paraId="41847BDE" w14:textId="77777777" w:rsidTr="0035379F">
        <w:trPr>
          <w:trHeight w:val="1120"/>
          <w:jc w:val="center"/>
        </w:trPr>
        <w:tc>
          <w:tcPr>
            <w:tcW w:w="9017" w:type="dxa"/>
            <w:gridSpan w:val="3"/>
            <w:shd w:val="clear" w:color="auto" w:fill="F2F2F2"/>
          </w:tcPr>
          <w:p w14:paraId="5AAD6A31" w14:textId="77777777" w:rsidR="0079127B" w:rsidRPr="00443C0B" w:rsidRDefault="0079127B" w:rsidP="0035379F">
            <w:pPr>
              <w:spacing w:after="0"/>
              <w:rPr>
                <w:rFonts w:eastAsia="Calibri" w:cs="Calibri Light"/>
                <w:b/>
                <w:color w:val="000000"/>
                <w:sz w:val="18"/>
                <w:szCs w:val="18"/>
              </w:rPr>
            </w:pPr>
            <w:proofErr w:type="spellStart"/>
            <w:r w:rsidRPr="00443C0B">
              <w:rPr>
                <w:rFonts w:eastAsia="Calibri" w:cs="Calibri Light"/>
                <w:b/>
                <w:sz w:val="18"/>
                <w:szCs w:val="18"/>
              </w:rPr>
              <w:t>Коментари</w:t>
            </w:r>
            <w:proofErr w:type="spellEnd"/>
            <w:r w:rsidRPr="00443C0B">
              <w:rPr>
                <w:rFonts w:eastAsia="Calibri" w:cs="Calibri Light"/>
                <w:b/>
                <w:sz w:val="18"/>
                <w:szCs w:val="18"/>
              </w:rPr>
              <w:t xml:space="preserve"> </w:t>
            </w:r>
            <w:proofErr w:type="spellStart"/>
            <w:r w:rsidRPr="00443C0B">
              <w:rPr>
                <w:rFonts w:eastAsia="Calibri" w:cs="Calibri Light"/>
                <w:b/>
                <w:sz w:val="18"/>
                <w:szCs w:val="18"/>
              </w:rPr>
              <w:t>во</w:t>
            </w:r>
            <w:proofErr w:type="spellEnd"/>
            <w:r w:rsidRPr="00443C0B">
              <w:rPr>
                <w:rFonts w:eastAsia="Calibri" w:cs="Calibri Light"/>
                <w:b/>
                <w:sz w:val="18"/>
                <w:szCs w:val="18"/>
              </w:rPr>
              <w:t xml:space="preserve"> </w:t>
            </w:r>
            <w:proofErr w:type="spellStart"/>
            <w:r w:rsidRPr="00443C0B">
              <w:rPr>
                <w:rFonts w:eastAsia="Calibri" w:cs="Calibri Light"/>
                <w:b/>
                <w:sz w:val="18"/>
                <w:szCs w:val="18"/>
              </w:rPr>
              <w:t>врска</w:t>
            </w:r>
            <w:proofErr w:type="spellEnd"/>
            <w:r w:rsidRPr="00443C0B">
              <w:rPr>
                <w:rFonts w:eastAsia="Calibri" w:cs="Calibri Light"/>
                <w:b/>
                <w:sz w:val="18"/>
                <w:szCs w:val="18"/>
              </w:rPr>
              <w:t xml:space="preserve"> </w:t>
            </w:r>
            <w:proofErr w:type="spellStart"/>
            <w:r w:rsidRPr="00443C0B">
              <w:rPr>
                <w:rFonts w:eastAsia="Calibri" w:cs="Calibri Light"/>
                <w:b/>
                <w:sz w:val="18"/>
                <w:szCs w:val="18"/>
              </w:rPr>
              <w:t>со</w:t>
            </w:r>
            <w:proofErr w:type="spellEnd"/>
            <w:r w:rsidRPr="00443C0B">
              <w:rPr>
                <w:rFonts w:eastAsia="Calibri" w:cs="Calibri Light"/>
                <w:b/>
                <w:sz w:val="18"/>
                <w:szCs w:val="18"/>
              </w:rPr>
              <w:t xml:space="preserve"> </w:t>
            </w:r>
            <w:proofErr w:type="spellStart"/>
            <w:r w:rsidRPr="00443C0B">
              <w:rPr>
                <w:rFonts w:eastAsia="Calibri" w:cs="Calibri Light"/>
                <w:b/>
                <w:sz w:val="18"/>
                <w:szCs w:val="18"/>
              </w:rPr>
              <w:t>Контролната</w:t>
            </w:r>
            <w:proofErr w:type="spellEnd"/>
            <w:r w:rsidRPr="00443C0B">
              <w:rPr>
                <w:rFonts w:eastAsia="Calibri" w:cs="Calibri Light"/>
                <w:b/>
                <w:sz w:val="18"/>
                <w:szCs w:val="18"/>
              </w:rPr>
              <w:t xml:space="preserve"> </w:t>
            </w:r>
            <w:proofErr w:type="spellStart"/>
            <w:r w:rsidRPr="00443C0B">
              <w:rPr>
                <w:rFonts w:eastAsia="Calibri" w:cs="Calibri Light"/>
                <w:b/>
                <w:sz w:val="18"/>
                <w:szCs w:val="18"/>
              </w:rPr>
              <w:t>листа</w:t>
            </w:r>
            <w:proofErr w:type="spellEnd"/>
            <w:r w:rsidRPr="00443C0B">
              <w:rPr>
                <w:rFonts w:eastAsia="Calibri" w:cs="Calibri Light"/>
                <w:b/>
                <w:sz w:val="18"/>
                <w:szCs w:val="18"/>
              </w:rPr>
              <w:t xml:space="preserve"> </w:t>
            </w:r>
            <w:proofErr w:type="spellStart"/>
            <w:r w:rsidRPr="00443C0B">
              <w:rPr>
                <w:rFonts w:eastAsia="Calibri" w:cs="Calibri Light"/>
                <w:b/>
                <w:sz w:val="18"/>
                <w:szCs w:val="18"/>
              </w:rPr>
              <w:t>на</w:t>
            </w:r>
            <w:proofErr w:type="spellEnd"/>
            <w:r w:rsidRPr="00443C0B">
              <w:rPr>
                <w:rFonts w:eastAsia="Calibri" w:cs="Calibri Light"/>
                <w:b/>
                <w:sz w:val="18"/>
                <w:szCs w:val="18"/>
              </w:rPr>
              <w:t xml:space="preserve"> ПУЖССА</w:t>
            </w:r>
            <w:r w:rsidRPr="00443C0B">
              <w:rPr>
                <w:rFonts w:eastAsia="Calibri" w:cs="Calibri Light"/>
                <w:b/>
                <w:color w:val="000000"/>
                <w:sz w:val="18"/>
                <w:szCs w:val="18"/>
              </w:rPr>
              <w:t>:</w:t>
            </w:r>
          </w:p>
          <w:p w14:paraId="49CFD07D" w14:textId="77777777" w:rsidR="0079127B" w:rsidRPr="00443C0B" w:rsidRDefault="0079127B" w:rsidP="0035379F">
            <w:pPr>
              <w:spacing w:after="0"/>
              <w:rPr>
                <w:rFonts w:eastAsia="Calibri" w:cs="Calibri Light"/>
                <w:color w:val="000000"/>
                <w:sz w:val="18"/>
                <w:szCs w:val="18"/>
              </w:rPr>
            </w:pPr>
          </w:p>
          <w:p w14:paraId="447E1A76" w14:textId="77777777" w:rsidR="0079127B" w:rsidRPr="00443C0B" w:rsidRDefault="0079127B" w:rsidP="0035379F">
            <w:pPr>
              <w:spacing w:after="0"/>
              <w:rPr>
                <w:rFonts w:eastAsia="Calibri" w:cs="Calibri Light"/>
                <w:color w:val="000000"/>
                <w:sz w:val="18"/>
                <w:szCs w:val="18"/>
              </w:rPr>
            </w:pPr>
          </w:p>
          <w:p w14:paraId="34C9EC8C" w14:textId="77777777" w:rsidR="0079127B" w:rsidRPr="00443C0B" w:rsidRDefault="0079127B" w:rsidP="0035379F">
            <w:pPr>
              <w:spacing w:after="0"/>
              <w:rPr>
                <w:rFonts w:eastAsia="Calibri" w:cs="Calibri Light"/>
                <w:color w:val="000000"/>
                <w:sz w:val="18"/>
                <w:szCs w:val="18"/>
              </w:rPr>
            </w:pPr>
          </w:p>
        </w:tc>
      </w:tr>
      <w:tr w:rsidR="0079127B" w:rsidRPr="00443C0B" w14:paraId="23F18078" w14:textId="77777777" w:rsidTr="0035379F">
        <w:trPr>
          <w:trHeight w:val="912"/>
          <w:jc w:val="center"/>
        </w:trPr>
        <w:tc>
          <w:tcPr>
            <w:tcW w:w="4384" w:type="dxa"/>
            <w:gridSpan w:val="2"/>
            <w:shd w:val="clear" w:color="auto" w:fill="F2F2F2"/>
          </w:tcPr>
          <w:p w14:paraId="1290D8A8" w14:textId="77777777" w:rsidR="0079127B" w:rsidRPr="00443C0B" w:rsidRDefault="0079127B" w:rsidP="0035379F">
            <w:pPr>
              <w:spacing w:after="0"/>
              <w:rPr>
                <w:rFonts w:eastAsia="Calibri" w:cs="Calibri Light"/>
                <w:b/>
                <w:sz w:val="18"/>
                <w:szCs w:val="18"/>
                <w:lang w:val="mk-MK"/>
              </w:rPr>
            </w:pPr>
            <w:proofErr w:type="spellStart"/>
            <w:r w:rsidRPr="00443C0B">
              <w:rPr>
                <w:rFonts w:eastAsia="Calibri" w:cs="Calibri Light"/>
                <w:b/>
                <w:sz w:val="18"/>
                <w:szCs w:val="18"/>
              </w:rPr>
              <w:t>Потпис</w:t>
            </w:r>
            <w:proofErr w:type="spellEnd"/>
          </w:p>
          <w:p w14:paraId="59D452D0" w14:textId="77777777" w:rsidR="0079127B" w:rsidRPr="00443C0B" w:rsidRDefault="0079127B" w:rsidP="0035379F">
            <w:pPr>
              <w:spacing w:after="0"/>
              <w:rPr>
                <w:rFonts w:eastAsia="Calibri" w:cs="Calibri Light"/>
                <w:sz w:val="18"/>
                <w:szCs w:val="18"/>
              </w:rPr>
            </w:pPr>
          </w:p>
          <w:p w14:paraId="4179CEBA" w14:textId="77777777" w:rsidR="0079127B" w:rsidRPr="00443C0B" w:rsidRDefault="0079127B" w:rsidP="0035379F">
            <w:pPr>
              <w:spacing w:after="0"/>
              <w:rPr>
                <w:rFonts w:eastAsia="Calibri" w:cs="Calibri Light"/>
                <w:sz w:val="18"/>
                <w:szCs w:val="18"/>
              </w:rPr>
            </w:pPr>
            <w:r w:rsidRPr="00443C0B">
              <w:rPr>
                <w:rFonts w:eastAsia="Calibri" w:cs="Calibri Light"/>
                <w:sz w:val="18"/>
                <w:szCs w:val="18"/>
              </w:rPr>
              <w:t>______________________</w:t>
            </w:r>
          </w:p>
        </w:tc>
        <w:tc>
          <w:tcPr>
            <w:tcW w:w="4633" w:type="dxa"/>
            <w:shd w:val="clear" w:color="auto" w:fill="F2F2F2"/>
          </w:tcPr>
          <w:p w14:paraId="78FC9540" w14:textId="77777777" w:rsidR="0079127B" w:rsidRPr="00443C0B" w:rsidRDefault="0079127B" w:rsidP="0035379F">
            <w:pPr>
              <w:spacing w:after="0"/>
              <w:rPr>
                <w:rFonts w:eastAsia="Calibri" w:cs="Calibri Light"/>
                <w:b/>
                <w:sz w:val="18"/>
                <w:szCs w:val="18"/>
                <w:lang w:val="mk-MK"/>
              </w:rPr>
            </w:pPr>
            <w:proofErr w:type="spellStart"/>
            <w:r w:rsidRPr="00443C0B">
              <w:rPr>
                <w:rFonts w:eastAsia="Calibri" w:cs="Calibri Light"/>
                <w:b/>
                <w:sz w:val="18"/>
                <w:szCs w:val="18"/>
              </w:rPr>
              <w:t>Дата</w:t>
            </w:r>
            <w:proofErr w:type="spellEnd"/>
          </w:p>
          <w:p w14:paraId="0CF6B6BB" w14:textId="77777777" w:rsidR="0079127B" w:rsidRPr="00443C0B" w:rsidRDefault="0079127B" w:rsidP="0035379F">
            <w:pPr>
              <w:spacing w:after="0"/>
              <w:rPr>
                <w:rFonts w:eastAsia="Calibri" w:cs="Calibri Light"/>
                <w:sz w:val="18"/>
                <w:szCs w:val="18"/>
              </w:rPr>
            </w:pPr>
          </w:p>
          <w:p w14:paraId="6FCCEEC9" w14:textId="77777777" w:rsidR="0079127B" w:rsidRPr="00443C0B" w:rsidRDefault="0079127B" w:rsidP="0035379F">
            <w:pPr>
              <w:spacing w:after="0"/>
              <w:rPr>
                <w:rFonts w:eastAsia="Calibri" w:cs="Calibri Light"/>
                <w:sz w:val="18"/>
                <w:szCs w:val="18"/>
              </w:rPr>
            </w:pPr>
            <w:r w:rsidRPr="00443C0B">
              <w:rPr>
                <w:rFonts w:eastAsia="Calibri" w:cs="Calibri Light"/>
                <w:sz w:val="18"/>
                <w:szCs w:val="18"/>
              </w:rPr>
              <w:t>____________________</w:t>
            </w:r>
          </w:p>
        </w:tc>
      </w:tr>
      <w:tr w:rsidR="0079127B" w:rsidRPr="00443C0B" w14:paraId="1BDFB891" w14:textId="77777777" w:rsidTr="0035379F">
        <w:trPr>
          <w:trHeight w:val="912"/>
          <w:jc w:val="center"/>
        </w:trPr>
        <w:tc>
          <w:tcPr>
            <w:tcW w:w="9017" w:type="dxa"/>
            <w:gridSpan w:val="3"/>
            <w:shd w:val="clear" w:color="auto" w:fill="F2F2F2"/>
          </w:tcPr>
          <w:p w14:paraId="02DA415B" w14:textId="77777777" w:rsidR="0079127B" w:rsidRPr="00443C0B" w:rsidRDefault="0079127B" w:rsidP="0035379F">
            <w:pPr>
              <w:shd w:val="clear" w:color="auto" w:fill="E2EFD9" w:themeFill="accent6" w:themeFillTint="33"/>
              <w:spacing w:after="0"/>
              <w:rPr>
                <w:rFonts w:eastAsia="Calibri" w:cs="Calibri Light"/>
                <w:b/>
                <w:sz w:val="18"/>
                <w:szCs w:val="18"/>
                <w:lang w:val="mk-MK"/>
              </w:rPr>
            </w:pPr>
            <w:r w:rsidRPr="00443C0B">
              <w:rPr>
                <w:rFonts w:eastAsia="Calibri" w:cs="Calibri Light"/>
                <w:b/>
                <w:sz w:val="18"/>
                <w:szCs w:val="18"/>
                <w:lang w:val="mk-MK"/>
              </w:rPr>
              <w:t xml:space="preserve">Ако имате какви било коментари / предлози или дополнувања за предложените мерки на Контролната листа на </w:t>
            </w:r>
            <w:r w:rsidRPr="00443C0B">
              <w:rPr>
                <w:rFonts w:eastAsia="Calibri" w:cs="Calibri Light"/>
                <w:b/>
                <w:sz w:val="18"/>
                <w:szCs w:val="18"/>
              </w:rPr>
              <w:t xml:space="preserve">ПУЖССА </w:t>
            </w:r>
            <w:proofErr w:type="spellStart"/>
            <w:r w:rsidRPr="00443C0B">
              <w:rPr>
                <w:rFonts w:eastAsia="Calibri" w:cs="Calibri Light"/>
                <w:b/>
                <w:sz w:val="18"/>
                <w:szCs w:val="18"/>
              </w:rPr>
              <w:t>за</w:t>
            </w:r>
            <w:proofErr w:type="spellEnd"/>
            <w:r w:rsidRPr="00443C0B">
              <w:rPr>
                <w:rFonts w:eastAsia="Calibri" w:cs="Calibri Light"/>
                <w:b/>
                <w:sz w:val="18"/>
                <w:szCs w:val="18"/>
              </w:rPr>
              <w:t xml:space="preserve"> </w:t>
            </w:r>
            <w:r w:rsidRPr="00F442B9">
              <w:rPr>
                <w:rFonts w:eastAsia="Calibri" w:cs="Calibri Light"/>
                <w:b/>
                <w:sz w:val="18"/>
                <w:szCs w:val="18"/>
              </w:rPr>
              <w:t>„</w:t>
            </w:r>
            <w:r>
              <w:rPr>
                <w:rFonts w:eastAsia="Calibri" w:cs="Calibri Light"/>
                <w:b/>
                <w:sz w:val="18"/>
                <w:szCs w:val="18"/>
                <w:lang w:val="mk-MK"/>
              </w:rPr>
              <w:t>Реконструкција на улица Овчеполска крак 2 “ општина Шуто Оризари</w:t>
            </w:r>
            <w:r w:rsidRPr="009C565B">
              <w:rPr>
                <w:rFonts w:eastAsia="Calibri" w:cs="Calibri Light"/>
                <w:b/>
                <w:sz w:val="18"/>
                <w:szCs w:val="18"/>
              </w:rPr>
              <w:t>“</w:t>
            </w:r>
            <w:r w:rsidRPr="00443C0B">
              <w:rPr>
                <w:rFonts w:eastAsia="Calibri" w:cs="Calibri Light"/>
                <w:b/>
                <w:sz w:val="18"/>
                <w:szCs w:val="18"/>
                <w:lang w:val="mk-MK"/>
              </w:rPr>
              <w:t>, ве молиме доставете ги на одговорното лице од следната институција:</w:t>
            </w:r>
          </w:p>
          <w:p w14:paraId="0A09F7A9" w14:textId="77777777" w:rsidR="0079127B" w:rsidRPr="00443C0B" w:rsidRDefault="0079127B" w:rsidP="0035379F">
            <w:pPr>
              <w:shd w:val="clear" w:color="auto" w:fill="E2EFD9" w:themeFill="accent6" w:themeFillTint="33"/>
              <w:spacing w:after="0"/>
              <w:rPr>
                <w:rFonts w:eastAsia="Calibri" w:cs="Calibri Light"/>
                <w:b/>
                <w:sz w:val="18"/>
                <w:szCs w:val="18"/>
                <w:lang w:val="mk-MK"/>
              </w:rPr>
            </w:pPr>
          </w:p>
          <w:p w14:paraId="3B6EB955" w14:textId="77777777" w:rsidR="0079127B" w:rsidRPr="00443C0B" w:rsidRDefault="0079127B" w:rsidP="0035379F">
            <w:pPr>
              <w:shd w:val="clear" w:color="auto" w:fill="E2EFD9" w:themeFill="accent6" w:themeFillTint="33"/>
              <w:spacing w:after="0"/>
              <w:rPr>
                <w:rFonts w:eastAsia="Calibri" w:cs="Calibri Light"/>
                <w:b/>
                <w:sz w:val="18"/>
                <w:szCs w:val="18"/>
                <w:lang w:val="mk-MK"/>
              </w:rPr>
            </w:pPr>
            <w:r w:rsidRPr="00443C0B">
              <w:rPr>
                <w:rFonts w:eastAsia="Calibri" w:cs="Calibri Light"/>
                <w:b/>
                <w:sz w:val="18"/>
                <w:szCs w:val="18"/>
                <w:lang w:val="mk-MK"/>
              </w:rPr>
              <w:t xml:space="preserve">Контакт лице: </w:t>
            </w:r>
            <w:r>
              <w:rPr>
                <w:rFonts w:eastAsia="Calibri" w:cs="Calibri Light"/>
                <w:b/>
                <w:sz w:val="18"/>
                <w:szCs w:val="18"/>
                <w:lang w:val="mk-MK"/>
              </w:rPr>
              <w:t>Сашка Богданова Ајцева</w:t>
            </w:r>
          </w:p>
          <w:p w14:paraId="21C8BF6C" w14:textId="77777777" w:rsidR="0079127B" w:rsidRPr="0045031F" w:rsidRDefault="0079127B" w:rsidP="0035379F">
            <w:pPr>
              <w:shd w:val="clear" w:color="auto" w:fill="E2EFD9" w:themeFill="accent6" w:themeFillTint="33"/>
              <w:spacing w:after="0"/>
              <w:rPr>
                <w:lang w:val="mk-MK"/>
              </w:rPr>
            </w:pPr>
            <w:r w:rsidRPr="00443C0B">
              <w:rPr>
                <w:rFonts w:eastAsia="Calibri" w:cs="Calibri Light"/>
                <w:b/>
                <w:sz w:val="18"/>
                <w:szCs w:val="18"/>
                <w:lang w:val="mk-MK"/>
              </w:rPr>
              <w:t xml:space="preserve">Е-пошта: </w:t>
            </w:r>
            <w:proofErr w:type="spellStart"/>
            <w:r>
              <w:rPr>
                <w:rFonts w:eastAsia="Calibri" w:cs="Calibri Light"/>
                <w:b/>
                <w:sz w:val="18"/>
                <w:szCs w:val="18"/>
              </w:rPr>
              <w:t>saska.bogdanova.ajceva</w:t>
            </w:r>
            <w:proofErr w:type="spellEnd"/>
            <w:r>
              <w:fldChar w:fldCharType="begin"/>
            </w:r>
            <w:r>
              <w:instrText>HYPERLINK "mailto:irena.paunovikj.piu@mtc.gov.mk"</w:instrText>
            </w:r>
            <w:r>
              <w:fldChar w:fldCharType="separate"/>
            </w:r>
            <w:r w:rsidRPr="00443C0B">
              <w:rPr>
                <w:rFonts w:eastAsia="Calibri" w:cs="Calibri Light"/>
                <w:b/>
                <w:color w:val="0563C1" w:themeColor="hyperlink"/>
                <w:sz w:val="18"/>
                <w:szCs w:val="18"/>
                <w:u w:val="single"/>
                <w:lang w:val="mk-MK"/>
              </w:rPr>
              <w:t>@</w:t>
            </w:r>
            <w:r>
              <w:rPr>
                <w:rFonts w:eastAsia="Calibri" w:cs="Calibri Light"/>
                <w:b/>
                <w:color w:val="0563C1" w:themeColor="hyperlink"/>
                <w:sz w:val="18"/>
                <w:szCs w:val="18"/>
                <w:u w:val="single"/>
              </w:rPr>
              <w:t>piu.</w:t>
            </w:r>
            <w:r w:rsidRPr="00443C0B">
              <w:rPr>
                <w:rFonts w:eastAsia="Calibri" w:cs="Calibri Light"/>
                <w:b/>
                <w:color w:val="0563C1" w:themeColor="hyperlink"/>
                <w:sz w:val="18"/>
                <w:szCs w:val="18"/>
                <w:u w:val="single"/>
                <w:lang w:val="mk-MK"/>
              </w:rPr>
              <w:t>mtc.gov.mk</w:t>
            </w:r>
            <w:r>
              <w:fldChar w:fldCharType="end"/>
            </w:r>
          </w:p>
          <w:p w14:paraId="2D645CB7" w14:textId="77777777" w:rsidR="0079127B" w:rsidRPr="00443C0B" w:rsidRDefault="0079127B" w:rsidP="0035379F">
            <w:pPr>
              <w:shd w:val="clear" w:color="auto" w:fill="E2EFD9" w:themeFill="accent6" w:themeFillTint="33"/>
              <w:spacing w:after="0"/>
              <w:rPr>
                <w:rFonts w:eastAsia="Calibri" w:cs="Calibri Light"/>
                <w:b/>
                <w:sz w:val="18"/>
                <w:szCs w:val="18"/>
                <w:lang w:val="mk-MK"/>
              </w:rPr>
            </w:pPr>
          </w:p>
          <w:p w14:paraId="7E45A115" w14:textId="77777777" w:rsidR="0079127B" w:rsidRPr="00F442B9" w:rsidRDefault="0079127B" w:rsidP="0035379F">
            <w:pPr>
              <w:shd w:val="clear" w:color="auto" w:fill="E2EFD9" w:themeFill="accent6" w:themeFillTint="33"/>
              <w:spacing w:after="0"/>
              <w:rPr>
                <w:rFonts w:eastAsia="Calibri" w:cs="Calibri Light"/>
                <w:b/>
                <w:sz w:val="18"/>
                <w:szCs w:val="18"/>
                <w:lang w:val="mk-MK"/>
              </w:rPr>
            </w:pPr>
            <w:r w:rsidRPr="00443C0B">
              <w:rPr>
                <w:rFonts w:eastAsia="Calibri" w:cs="Calibri Light"/>
                <w:b/>
                <w:sz w:val="18"/>
                <w:szCs w:val="18"/>
                <w:lang w:val="mk-MK"/>
              </w:rPr>
              <w:t xml:space="preserve">Во рок од 14 дена по објавувањето на Контролната листа на </w:t>
            </w:r>
            <w:r w:rsidRPr="00443C0B">
              <w:rPr>
                <w:rFonts w:eastAsia="Calibri" w:cs="Calibri Light"/>
                <w:b/>
                <w:sz w:val="18"/>
                <w:szCs w:val="18"/>
              </w:rPr>
              <w:t xml:space="preserve">ПУЖССА </w:t>
            </w:r>
            <w:proofErr w:type="spellStart"/>
            <w:r w:rsidRPr="00443C0B">
              <w:rPr>
                <w:rFonts w:eastAsia="Calibri" w:cs="Calibri Light"/>
                <w:b/>
                <w:sz w:val="18"/>
                <w:szCs w:val="18"/>
              </w:rPr>
              <w:t>за</w:t>
            </w:r>
            <w:proofErr w:type="spellEnd"/>
            <w:r w:rsidRPr="00443C0B">
              <w:rPr>
                <w:rFonts w:eastAsia="Calibri" w:cs="Calibri Light"/>
                <w:b/>
                <w:sz w:val="18"/>
                <w:szCs w:val="18"/>
              </w:rPr>
              <w:t xml:space="preserve"> </w:t>
            </w:r>
            <w:r w:rsidRPr="00F442B9">
              <w:rPr>
                <w:rFonts w:eastAsia="Calibri" w:cs="Calibri Light"/>
                <w:b/>
                <w:sz w:val="18"/>
                <w:szCs w:val="18"/>
              </w:rPr>
              <w:t>„</w:t>
            </w:r>
            <w:r>
              <w:rPr>
                <w:rFonts w:eastAsia="Calibri" w:cs="Calibri Light"/>
                <w:b/>
                <w:sz w:val="18"/>
                <w:szCs w:val="18"/>
                <w:lang w:val="mk-MK"/>
              </w:rPr>
              <w:t>Реконструкција</w:t>
            </w:r>
            <w:r>
              <w:rPr>
                <w:rFonts w:eastAsia="Calibri" w:cs="Calibri Light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 Light"/>
                <w:b/>
                <w:sz w:val="18"/>
                <w:szCs w:val="18"/>
              </w:rPr>
              <w:t>на</w:t>
            </w:r>
            <w:proofErr w:type="spellEnd"/>
            <w:r>
              <w:rPr>
                <w:rFonts w:eastAsia="Calibri" w:cs="Calibri Light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 Light"/>
                <w:b/>
                <w:sz w:val="18"/>
                <w:szCs w:val="18"/>
              </w:rPr>
              <w:t>улица</w:t>
            </w:r>
            <w:proofErr w:type="spellEnd"/>
            <w:r>
              <w:rPr>
                <w:rFonts w:eastAsia="Calibri" w:cs="Calibri Light"/>
                <w:b/>
                <w:sz w:val="18"/>
                <w:szCs w:val="18"/>
              </w:rPr>
              <w:t xml:space="preserve"> </w:t>
            </w:r>
            <w:r>
              <w:rPr>
                <w:rFonts w:eastAsia="Calibri" w:cs="Calibri Light"/>
                <w:b/>
                <w:sz w:val="18"/>
                <w:szCs w:val="18"/>
                <w:lang w:val="mk-MK"/>
              </w:rPr>
              <w:t>Овчеполска крак 2’’О</w:t>
            </w:r>
            <w:proofErr w:type="spellStart"/>
            <w:r>
              <w:rPr>
                <w:rFonts w:eastAsia="Calibri" w:cs="Calibri Light"/>
                <w:b/>
                <w:sz w:val="18"/>
                <w:szCs w:val="18"/>
              </w:rPr>
              <w:t>пштина</w:t>
            </w:r>
            <w:proofErr w:type="spellEnd"/>
            <w:r>
              <w:rPr>
                <w:rFonts w:eastAsia="Calibri" w:cs="Calibri Light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Calibri" w:cs="Calibri Light"/>
                <w:b/>
                <w:sz w:val="18"/>
                <w:szCs w:val="18"/>
              </w:rPr>
              <w:t>Шуто</w:t>
            </w:r>
            <w:proofErr w:type="spellEnd"/>
            <w:r>
              <w:rPr>
                <w:rFonts w:eastAsia="Calibri" w:cs="Calibri Light"/>
                <w:b/>
                <w:sz w:val="18"/>
                <w:szCs w:val="18"/>
              </w:rPr>
              <w:t xml:space="preserve"> Оризари</w:t>
            </w:r>
            <w:r w:rsidRPr="009C565B">
              <w:rPr>
                <w:rFonts w:eastAsia="Calibri" w:cs="Calibri Light"/>
                <w:b/>
                <w:sz w:val="18"/>
                <w:szCs w:val="18"/>
              </w:rPr>
              <w:t>“</w:t>
            </w:r>
          </w:p>
          <w:p w14:paraId="5041A335" w14:textId="77777777" w:rsidR="0079127B" w:rsidRPr="00443C0B" w:rsidRDefault="0079127B" w:rsidP="0035379F">
            <w:pPr>
              <w:shd w:val="clear" w:color="auto" w:fill="E2EFD9" w:themeFill="accent6" w:themeFillTint="33"/>
              <w:spacing w:after="0"/>
              <w:rPr>
                <w:rFonts w:eastAsia="Calibri" w:cs="Calibri Light"/>
                <w:b/>
                <w:sz w:val="18"/>
                <w:szCs w:val="18"/>
                <w:lang w:val="mk-MK"/>
              </w:rPr>
            </w:pPr>
          </w:p>
          <w:p w14:paraId="011EF669" w14:textId="77777777" w:rsidR="0079127B" w:rsidRPr="00443C0B" w:rsidRDefault="0079127B" w:rsidP="0035379F">
            <w:pPr>
              <w:shd w:val="clear" w:color="auto" w:fill="E2EFD9" w:themeFill="accent6" w:themeFillTint="33"/>
              <w:spacing w:after="0"/>
              <w:rPr>
                <w:rFonts w:eastAsia="Calibri" w:cs="Calibri Light"/>
                <w:b/>
                <w:sz w:val="18"/>
                <w:szCs w:val="18"/>
                <w:lang w:val="mk-MK"/>
              </w:rPr>
            </w:pPr>
            <w:r w:rsidRPr="00443C0B">
              <w:rPr>
                <w:rFonts w:eastAsia="Calibri" w:cs="Calibri Light"/>
                <w:b/>
                <w:sz w:val="18"/>
                <w:szCs w:val="18"/>
                <w:lang w:val="mk-MK"/>
              </w:rPr>
              <w:t>(датум на објава: ……. )</w:t>
            </w:r>
          </w:p>
        </w:tc>
      </w:tr>
      <w:tr w:rsidR="0079127B" w:rsidRPr="00443C0B" w14:paraId="20C8D070" w14:textId="77777777" w:rsidTr="0035379F">
        <w:trPr>
          <w:trHeight w:val="912"/>
          <w:jc w:val="center"/>
        </w:trPr>
        <w:tc>
          <w:tcPr>
            <w:tcW w:w="9017" w:type="dxa"/>
            <w:gridSpan w:val="3"/>
            <w:shd w:val="clear" w:color="auto" w:fill="F2F2F2"/>
          </w:tcPr>
          <w:p w14:paraId="70B862C6" w14:textId="77777777" w:rsidR="0079127B" w:rsidRPr="00443C0B" w:rsidRDefault="0079127B" w:rsidP="0035379F">
            <w:pPr>
              <w:shd w:val="clear" w:color="auto" w:fill="E2EFD9" w:themeFill="accent6" w:themeFillTint="33"/>
              <w:spacing w:after="0"/>
              <w:rPr>
                <w:rFonts w:eastAsia="Calibri" w:cs="Calibri Light"/>
                <w:b/>
                <w:sz w:val="18"/>
                <w:szCs w:val="18"/>
                <w:lang w:val="mk-MK"/>
              </w:rPr>
            </w:pPr>
            <w:r w:rsidRPr="00443C0B">
              <w:rPr>
                <w:rFonts w:eastAsia="Calibri" w:cs="Calibri Light"/>
                <w:b/>
                <w:sz w:val="18"/>
                <w:szCs w:val="18"/>
                <w:lang w:val="mk-MK"/>
              </w:rPr>
              <w:lastRenderedPageBreak/>
              <w:t>Референтен број: ______________________________</w:t>
            </w:r>
          </w:p>
          <w:p w14:paraId="6CB231F0" w14:textId="77777777" w:rsidR="0079127B" w:rsidRPr="00443C0B" w:rsidRDefault="0079127B" w:rsidP="0035379F">
            <w:pPr>
              <w:shd w:val="clear" w:color="auto" w:fill="E2EFD9" w:themeFill="accent6" w:themeFillTint="33"/>
              <w:spacing w:after="0"/>
              <w:rPr>
                <w:rFonts w:eastAsia="Calibri" w:cs="Calibri Light"/>
                <w:b/>
                <w:sz w:val="18"/>
                <w:szCs w:val="18"/>
                <w:lang w:val="mk-MK"/>
              </w:rPr>
            </w:pPr>
          </w:p>
          <w:p w14:paraId="0B32AAEB" w14:textId="77777777" w:rsidR="0079127B" w:rsidRPr="00443C0B" w:rsidRDefault="0079127B" w:rsidP="0035379F">
            <w:pPr>
              <w:shd w:val="clear" w:color="auto" w:fill="E2EFD9" w:themeFill="accent6" w:themeFillTint="33"/>
              <w:spacing w:after="0"/>
              <w:jc w:val="center"/>
              <w:rPr>
                <w:rFonts w:eastAsia="Calibri" w:cs="Calibri Light"/>
                <w:b/>
                <w:sz w:val="18"/>
                <w:szCs w:val="18"/>
                <w:lang w:val="mk-MK"/>
              </w:rPr>
            </w:pPr>
            <w:r w:rsidRPr="00443C0B">
              <w:rPr>
                <w:rFonts w:eastAsia="Calibri" w:cs="Calibri Light"/>
                <w:b/>
                <w:sz w:val="18"/>
                <w:szCs w:val="18"/>
                <w:lang w:val="mk-MK"/>
              </w:rPr>
              <w:t xml:space="preserve">(пополнето од страна одговорните лица за спроведување на проектот) </w:t>
            </w:r>
          </w:p>
          <w:p w14:paraId="31D3AE0C" w14:textId="77777777" w:rsidR="0079127B" w:rsidRPr="00443C0B" w:rsidRDefault="0079127B" w:rsidP="0035379F">
            <w:pPr>
              <w:shd w:val="clear" w:color="auto" w:fill="E2EFD9" w:themeFill="accent6" w:themeFillTint="33"/>
              <w:spacing w:after="0"/>
              <w:jc w:val="center"/>
              <w:rPr>
                <w:rFonts w:eastAsia="Calibri" w:cs="Calibri Light"/>
                <w:b/>
                <w:sz w:val="18"/>
                <w:szCs w:val="18"/>
                <w:lang w:val="mk-MK"/>
              </w:rPr>
            </w:pPr>
          </w:p>
        </w:tc>
      </w:tr>
    </w:tbl>
    <w:p w14:paraId="4CED4DE2" w14:textId="7674958B" w:rsidR="0085117B" w:rsidRPr="00A447B3" w:rsidRDefault="0085117B" w:rsidP="0085117B">
      <w:pPr>
        <w:spacing w:after="0" w:line="240" w:lineRule="auto"/>
        <w:rPr>
          <w:rFonts w:ascii="Arial Narrow" w:eastAsia="Calibri" w:hAnsi="Arial Narrow" w:cs="Calibri"/>
          <w:kern w:val="0"/>
          <w14:ligatures w14:val="none"/>
        </w:rPr>
      </w:pPr>
    </w:p>
    <w:p w14:paraId="6C79746F" w14:textId="77777777" w:rsidR="00BD1650" w:rsidRDefault="00BD1650">
      <w:pPr>
        <w:rPr>
          <w:sz w:val="16"/>
          <w:szCs w:val="16"/>
          <w:lang w:val="mk-MK"/>
        </w:rPr>
      </w:pPr>
    </w:p>
    <w:p w14:paraId="13D5F614" w14:textId="432E90E5" w:rsidR="0042679D" w:rsidRPr="00C52747" w:rsidRDefault="0042679D">
      <w:pPr>
        <w:rPr>
          <w:sz w:val="16"/>
          <w:szCs w:val="16"/>
        </w:rPr>
      </w:pPr>
      <w:r w:rsidRPr="00C52747">
        <w:rPr>
          <w:sz w:val="16"/>
          <w:szCs w:val="16"/>
        </w:rPr>
        <w:t xml:space="preserve">  * </w:t>
      </w:r>
      <w:r w:rsidRPr="00C52747">
        <w:rPr>
          <w:sz w:val="16"/>
          <w:szCs w:val="16"/>
          <w:lang w:val="mk-MK"/>
        </w:rPr>
        <w:t>Пополнувањето на полињата со лични податоци не е задолжително</w:t>
      </w:r>
    </w:p>
    <w:sectPr w:rsidR="0042679D" w:rsidRPr="00C527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B029EE"/>
    <w:multiLevelType w:val="hybridMultilevel"/>
    <w:tmpl w:val="99968A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DA6138"/>
    <w:multiLevelType w:val="hybridMultilevel"/>
    <w:tmpl w:val="FE50E7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8B7F9A"/>
    <w:multiLevelType w:val="hybridMultilevel"/>
    <w:tmpl w:val="0BE0D9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17759">
    <w:abstractNumId w:val="2"/>
  </w:num>
  <w:num w:numId="2" w16cid:durableId="920681451">
    <w:abstractNumId w:val="0"/>
  </w:num>
  <w:num w:numId="3" w16cid:durableId="21059498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79D"/>
    <w:rsid w:val="000322B3"/>
    <w:rsid w:val="000B2BE4"/>
    <w:rsid w:val="002551C3"/>
    <w:rsid w:val="0025526C"/>
    <w:rsid w:val="00266D12"/>
    <w:rsid w:val="003D49B2"/>
    <w:rsid w:val="003E1B0F"/>
    <w:rsid w:val="003F06F3"/>
    <w:rsid w:val="0042679D"/>
    <w:rsid w:val="005236A5"/>
    <w:rsid w:val="005D48DE"/>
    <w:rsid w:val="00642862"/>
    <w:rsid w:val="00651D62"/>
    <w:rsid w:val="0079127B"/>
    <w:rsid w:val="007D30D3"/>
    <w:rsid w:val="0085117B"/>
    <w:rsid w:val="008F7651"/>
    <w:rsid w:val="008F7D33"/>
    <w:rsid w:val="0092261D"/>
    <w:rsid w:val="00A447B3"/>
    <w:rsid w:val="00BD1650"/>
    <w:rsid w:val="00C52747"/>
    <w:rsid w:val="00CB5783"/>
    <w:rsid w:val="00CC7A23"/>
    <w:rsid w:val="00D63BFD"/>
    <w:rsid w:val="00D82914"/>
    <w:rsid w:val="00EA498C"/>
    <w:rsid w:val="00FA2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748CF0"/>
  <w15:chartTrackingRefBased/>
  <w15:docId w15:val="{DF1F34B8-9E7D-465C-B880-D6DFAB693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ullets,References,List Paragraph (numbered (a)),List_Paragraph,Multilevel para_II,List Paragraph1,Bullet Points,Liste Paragraf,Paragraphe de liste,Yellow Bullet,Normal bullet 2,Bullet list,Paragraph,Citation List,6 pt paragraphe carré"/>
    <w:basedOn w:val="Normal"/>
    <w:link w:val="ListParagraphChar"/>
    <w:uiPriority w:val="1"/>
    <w:qFormat/>
    <w:rsid w:val="00C52747"/>
    <w:pPr>
      <w:ind w:left="720"/>
      <w:contextualSpacing/>
    </w:pPr>
    <w:rPr>
      <w:kern w:val="0"/>
      <w14:ligatures w14:val="none"/>
    </w:rPr>
  </w:style>
  <w:style w:type="character" w:customStyle="1" w:styleId="ListParagraphChar">
    <w:name w:val="List Paragraph Char"/>
    <w:aliases w:val="Bullets Char,References Char,List Paragraph (numbered (a)) Char,List_Paragraph Char,Multilevel para_II Char,List Paragraph1 Char,Bullet Points Char,Liste Paragraf Char,Paragraphe de liste Char,Yellow Bullet Char,Normal bullet 2 Char"/>
    <w:link w:val="ListParagraph"/>
    <w:uiPriority w:val="34"/>
    <w:qFormat/>
    <w:locked/>
    <w:rsid w:val="00C52747"/>
    <w:rPr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C52747"/>
    <w:pPr>
      <w:tabs>
        <w:tab w:val="center" w:pos="4680"/>
        <w:tab w:val="right" w:pos="9360"/>
      </w:tabs>
      <w:spacing w:after="0" w:line="240" w:lineRule="auto"/>
    </w:pPr>
    <w:rPr>
      <w:kern w:val="0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C52747"/>
    <w:rPr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qFormat/>
    <w:rsid w:val="00C5274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5526C"/>
    <w:rPr>
      <w:color w:val="605E5C"/>
      <w:shd w:val="clear" w:color="auto" w:fill="E1DFDD"/>
    </w:rPr>
  </w:style>
  <w:style w:type="character" w:customStyle="1" w:styleId="tlid-translation">
    <w:name w:val="tlid-translation"/>
    <w:basedOn w:val="DefaultParagraphFont"/>
    <w:rsid w:val="007912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wbprojects.mtc.mk/" TargetMode="External"/><Relationship Id="rId5" Type="http://schemas.openxmlformats.org/officeDocument/2006/relationships/hyperlink" Target="https://sutoorizari.gov.mk/en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399</Words>
  <Characters>2277</Characters>
  <Application>Microsoft Office Word</Application>
  <DocSecurity>0</DocSecurity>
  <Lines>18</Lines>
  <Paragraphs>5</Paragraphs>
  <ScaleCrop>false</ScaleCrop>
  <Company/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Saska B. Ajceva</dc:creator>
  <cp:keywords/>
  <dc:description/>
  <cp:lastModifiedBy>Saska Bogdanova Ajceva</cp:lastModifiedBy>
  <cp:revision>15</cp:revision>
  <dcterms:created xsi:type="dcterms:W3CDTF">2024-07-11T18:31:00Z</dcterms:created>
  <dcterms:modified xsi:type="dcterms:W3CDTF">2025-09-05T11:27:00Z</dcterms:modified>
</cp:coreProperties>
</file>